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76E9" w14:textId="77777777" w:rsidR="003F566E" w:rsidRPr="004B33D0" w:rsidRDefault="006F25A3" w:rsidP="006F25A3">
      <w:pPr>
        <w:spacing w:after="0"/>
        <w:jc w:val="right"/>
        <w:rPr>
          <w:rFonts w:ascii="Arial Narrow" w:hAnsi="Arial Narrow" w:cs="Arial"/>
          <w:iCs/>
          <w:u w:val="single"/>
        </w:rPr>
      </w:pPr>
      <w:r w:rsidRPr="004B33D0">
        <w:rPr>
          <w:rFonts w:ascii="Arial Narrow" w:hAnsi="Arial Narrow" w:cs="Arial"/>
          <w:iCs/>
          <w:u w:val="single"/>
        </w:rPr>
        <w:t>projekt</w:t>
      </w:r>
    </w:p>
    <w:p w14:paraId="4658A328" w14:textId="77777777" w:rsidR="003F566E" w:rsidRPr="004B33D0" w:rsidRDefault="003F566E">
      <w:pPr>
        <w:spacing w:after="0"/>
        <w:jc w:val="center"/>
        <w:rPr>
          <w:rFonts w:ascii="Arial Narrow" w:hAnsi="Arial Narrow" w:cs="Arial"/>
          <w:b/>
        </w:rPr>
      </w:pPr>
      <w:r w:rsidRPr="004B33D0">
        <w:rPr>
          <w:rFonts w:ascii="Arial Narrow" w:hAnsi="Arial Narrow" w:cs="Arial"/>
          <w:b/>
        </w:rPr>
        <w:t xml:space="preserve">Umowa </w:t>
      </w:r>
    </w:p>
    <w:p w14:paraId="51781F8E" w14:textId="77777777" w:rsidR="003F566E" w:rsidRPr="004B33D0" w:rsidRDefault="008F1AEE">
      <w:pPr>
        <w:spacing w:after="0"/>
        <w:jc w:val="center"/>
        <w:rPr>
          <w:rFonts w:ascii="Arial Narrow" w:hAnsi="Arial Narrow" w:cs="Arial"/>
          <w:b/>
        </w:rPr>
      </w:pPr>
      <w:r w:rsidRPr="004B33D0">
        <w:rPr>
          <w:rFonts w:ascii="Arial Narrow" w:hAnsi="Arial Narrow" w:cs="Arial"/>
          <w:b/>
        </w:rPr>
        <w:t>Nr ………………………………….</w:t>
      </w:r>
    </w:p>
    <w:p w14:paraId="085F6541" w14:textId="77777777" w:rsidR="003F566E" w:rsidRPr="004B33D0" w:rsidRDefault="003F566E">
      <w:pPr>
        <w:spacing w:after="0"/>
        <w:jc w:val="center"/>
        <w:rPr>
          <w:rFonts w:ascii="Arial Narrow" w:hAnsi="Arial Narrow" w:cs="Arial"/>
          <w:b/>
        </w:rPr>
      </w:pPr>
    </w:p>
    <w:p w14:paraId="4EBC19D9" w14:textId="18169762" w:rsidR="003F566E" w:rsidRDefault="003F566E">
      <w:pPr>
        <w:pStyle w:val="Default"/>
        <w:spacing w:line="276" w:lineRule="auto"/>
        <w:jc w:val="both"/>
        <w:rPr>
          <w:rFonts w:ascii="Arial Narrow" w:hAnsi="Arial Narrow"/>
          <w:color w:val="auto"/>
          <w:sz w:val="22"/>
          <w:szCs w:val="22"/>
        </w:rPr>
      </w:pPr>
      <w:r w:rsidRPr="004B33D0">
        <w:rPr>
          <w:rFonts w:ascii="Arial Narrow" w:hAnsi="Arial Narrow"/>
          <w:color w:val="auto"/>
          <w:sz w:val="22"/>
          <w:szCs w:val="22"/>
        </w:rPr>
        <w:t>zawarta dnia ....</w:t>
      </w:r>
      <w:r w:rsidR="006F25A3" w:rsidRPr="004B33D0">
        <w:rPr>
          <w:rFonts w:ascii="Arial Narrow" w:hAnsi="Arial Narrow"/>
          <w:color w:val="auto"/>
          <w:sz w:val="22"/>
          <w:szCs w:val="22"/>
        </w:rPr>
        <w:t>........................... 20</w:t>
      </w:r>
      <w:r w:rsidR="00F93EBF">
        <w:rPr>
          <w:rFonts w:ascii="Arial Narrow" w:hAnsi="Arial Narrow"/>
          <w:color w:val="auto"/>
          <w:sz w:val="22"/>
          <w:szCs w:val="22"/>
        </w:rPr>
        <w:t>20</w:t>
      </w:r>
      <w:r w:rsidRPr="004B33D0">
        <w:rPr>
          <w:rFonts w:ascii="Arial Narrow" w:hAnsi="Arial Narrow"/>
          <w:color w:val="auto"/>
          <w:sz w:val="22"/>
          <w:szCs w:val="22"/>
        </w:rPr>
        <w:t xml:space="preserve"> r. w Tomaszowie Mazowieckim pomiędzy: </w:t>
      </w:r>
    </w:p>
    <w:p w14:paraId="02E08C58" w14:textId="77777777" w:rsidR="00991F75" w:rsidRPr="004B33D0" w:rsidRDefault="00991F75">
      <w:pPr>
        <w:pStyle w:val="Default"/>
        <w:spacing w:line="276" w:lineRule="auto"/>
        <w:jc w:val="both"/>
        <w:rPr>
          <w:rFonts w:ascii="Arial Narrow" w:hAnsi="Arial Narrow"/>
          <w:b/>
          <w:bCs/>
          <w:color w:val="auto"/>
          <w:sz w:val="22"/>
          <w:szCs w:val="22"/>
        </w:rPr>
      </w:pPr>
    </w:p>
    <w:p w14:paraId="21386C41" w14:textId="5F69CC86" w:rsidR="003F566E" w:rsidRPr="004B33D0" w:rsidRDefault="00650122" w:rsidP="001318F5">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Powiatem Tomaszowskim </w:t>
      </w:r>
      <w:r w:rsidR="003F566E" w:rsidRPr="004B33D0">
        <w:rPr>
          <w:rFonts w:ascii="Arial Narrow" w:hAnsi="Arial Narrow"/>
          <w:bCs/>
          <w:color w:val="auto"/>
          <w:sz w:val="22"/>
          <w:szCs w:val="22"/>
        </w:rPr>
        <w:t>z siedzibą przy ul. Św. Antoniego 41, 97-200 Tomaszów Mazowiecki, woj. Łódzkie, NIP: 7732321115, REGON: 590648451</w:t>
      </w:r>
      <w:r w:rsidR="003F566E" w:rsidRPr="004B33D0">
        <w:rPr>
          <w:rFonts w:ascii="Arial Narrow" w:hAnsi="Arial Narrow"/>
          <w:b/>
          <w:bCs/>
          <w:color w:val="auto"/>
          <w:sz w:val="22"/>
          <w:szCs w:val="22"/>
        </w:rPr>
        <w:t>, reprezentowany</w:t>
      </w:r>
      <w:r w:rsidR="00CA6FE3">
        <w:rPr>
          <w:rFonts w:ascii="Arial Narrow" w:hAnsi="Arial Narrow"/>
          <w:b/>
          <w:bCs/>
          <w:color w:val="auto"/>
          <w:sz w:val="22"/>
          <w:szCs w:val="22"/>
        </w:rPr>
        <w:t>m</w:t>
      </w:r>
      <w:r w:rsidR="003F566E" w:rsidRPr="004B33D0">
        <w:rPr>
          <w:rFonts w:ascii="Arial Narrow" w:hAnsi="Arial Narrow"/>
          <w:b/>
          <w:bCs/>
          <w:color w:val="auto"/>
          <w:sz w:val="22"/>
          <w:szCs w:val="22"/>
        </w:rPr>
        <w:t xml:space="preserve"> przez:</w:t>
      </w:r>
    </w:p>
    <w:p w14:paraId="0C9DCBF7" w14:textId="27CA2093" w:rsidR="003F566E" w:rsidRPr="00CA5761" w:rsidRDefault="006D7F64" w:rsidP="001318F5">
      <w:pPr>
        <w:pStyle w:val="Default"/>
        <w:spacing w:line="276" w:lineRule="auto"/>
        <w:ind w:left="360"/>
        <w:jc w:val="both"/>
        <w:rPr>
          <w:rFonts w:ascii="Arial Narrow" w:hAnsi="Arial Narrow"/>
          <w:sz w:val="22"/>
          <w:szCs w:val="22"/>
        </w:rPr>
      </w:pPr>
      <w:r>
        <w:rPr>
          <w:rFonts w:ascii="Arial Narrow" w:hAnsi="Arial Narrow"/>
          <w:b/>
          <w:bCs/>
          <w:color w:val="auto"/>
          <w:sz w:val="22"/>
          <w:szCs w:val="22"/>
        </w:rPr>
        <w:t xml:space="preserve">Katarzyna Banaszczak – </w:t>
      </w:r>
      <w:r w:rsidRPr="00CA5761">
        <w:rPr>
          <w:rFonts w:ascii="Arial Narrow" w:hAnsi="Arial Narrow"/>
          <w:bCs/>
          <w:color w:val="auto"/>
          <w:sz w:val="22"/>
          <w:szCs w:val="22"/>
        </w:rPr>
        <w:t xml:space="preserve">Dyrektor Zespołu Szkół </w:t>
      </w:r>
      <w:r w:rsidR="005933DF">
        <w:rPr>
          <w:rFonts w:ascii="Arial Narrow" w:hAnsi="Arial Narrow"/>
          <w:bCs/>
          <w:color w:val="auto"/>
          <w:sz w:val="22"/>
          <w:szCs w:val="22"/>
        </w:rPr>
        <w:t>Ponadpodstawowych</w:t>
      </w:r>
      <w:r w:rsidRPr="00CA5761">
        <w:rPr>
          <w:rFonts w:ascii="Arial Narrow" w:hAnsi="Arial Narrow"/>
          <w:bCs/>
          <w:color w:val="auto"/>
          <w:sz w:val="22"/>
          <w:szCs w:val="22"/>
        </w:rPr>
        <w:t xml:space="preserve"> nr 3</w:t>
      </w:r>
      <w:r w:rsidR="00991F75">
        <w:rPr>
          <w:rFonts w:ascii="Arial Narrow" w:hAnsi="Arial Narrow"/>
          <w:bCs/>
          <w:color w:val="auto"/>
          <w:sz w:val="22"/>
          <w:szCs w:val="22"/>
        </w:rPr>
        <w:br/>
        <w:t xml:space="preserve"> im. Jana Pawła II </w:t>
      </w:r>
      <w:r w:rsidRPr="00CA5761">
        <w:rPr>
          <w:rFonts w:ascii="Arial Narrow" w:hAnsi="Arial Narrow"/>
          <w:bCs/>
          <w:color w:val="auto"/>
          <w:sz w:val="22"/>
          <w:szCs w:val="22"/>
        </w:rPr>
        <w:t>w Tomaszowie M</w:t>
      </w:r>
      <w:r w:rsidR="00CA5761">
        <w:rPr>
          <w:rFonts w:ascii="Arial Narrow" w:hAnsi="Arial Narrow"/>
          <w:bCs/>
          <w:color w:val="auto"/>
          <w:sz w:val="22"/>
          <w:szCs w:val="22"/>
        </w:rPr>
        <w:t>a</w:t>
      </w:r>
      <w:r w:rsidRPr="00CA5761">
        <w:rPr>
          <w:rFonts w:ascii="Arial Narrow" w:hAnsi="Arial Narrow"/>
          <w:bCs/>
          <w:color w:val="auto"/>
          <w:sz w:val="22"/>
          <w:szCs w:val="22"/>
        </w:rPr>
        <w:t>zowieckim</w:t>
      </w:r>
    </w:p>
    <w:p w14:paraId="1CA667BF" w14:textId="77777777" w:rsidR="003F566E" w:rsidRDefault="003F566E" w:rsidP="001318F5">
      <w:pPr>
        <w:spacing w:after="0"/>
        <w:jc w:val="both"/>
        <w:rPr>
          <w:rFonts w:ascii="Arial Narrow" w:hAnsi="Arial Narrow" w:cs="Arial"/>
          <w:b/>
        </w:rPr>
      </w:pPr>
      <w:r w:rsidRPr="004B33D0">
        <w:rPr>
          <w:rFonts w:ascii="Arial Narrow" w:hAnsi="Arial Narrow" w:cs="Arial"/>
        </w:rPr>
        <w:t xml:space="preserve">zwaną w dalszej części umowy </w:t>
      </w:r>
      <w:r w:rsidRPr="004B33D0">
        <w:rPr>
          <w:rFonts w:ascii="Arial Narrow" w:hAnsi="Arial Narrow" w:cs="Arial"/>
          <w:b/>
        </w:rPr>
        <w:t>Zamawiającym</w:t>
      </w:r>
    </w:p>
    <w:p w14:paraId="7B74BE2B" w14:textId="77777777" w:rsidR="00991F75" w:rsidRPr="004B33D0" w:rsidRDefault="00991F75" w:rsidP="00991F75">
      <w:pPr>
        <w:spacing w:after="0"/>
        <w:jc w:val="center"/>
        <w:rPr>
          <w:rFonts w:ascii="Arial Narrow" w:hAnsi="Arial Narrow" w:cs="Arial"/>
        </w:rPr>
      </w:pPr>
    </w:p>
    <w:p w14:paraId="48B06C49" w14:textId="567BAB12" w:rsidR="00991F75" w:rsidRDefault="003F566E" w:rsidP="00991F75">
      <w:pPr>
        <w:pStyle w:val="Default"/>
        <w:tabs>
          <w:tab w:val="left" w:pos="7830"/>
        </w:tabs>
        <w:spacing w:line="276" w:lineRule="auto"/>
        <w:jc w:val="center"/>
        <w:rPr>
          <w:rFonts w:ascii="Arial Narrow" w:hAnsi="Arial Narrow"/>
          <w:color w:val="auto"/>
          <w:sz w:val="22"/>
          <w:szCs w:val="22"/>
        </w:rPr>
      </w:pPr>
      <w:r w:rsidRPr="004B33D0">
        <w:rPr>
          <w:rFonts w:ascii="Arial Narrow" w:hAnsi="Arial Narrow"/>
          <w:color w:val="auto"/>
          <w:sz w:val="22"/>
          <w:szCs w:val="22"/>
        </w:rPr>
        <w:t>a</w:t>
      </w:r>
    </w:p>
    <w:p w14:paraId="36E6D9E3" w14:textId="3337163F" w:rsidR="003F566E" w:rsidRPr="004B33D0" w:rsidRDefault="003F566E">
      <w:pPr>
        <w:pStyle w:val="Default"/>
        <w:tabs>
          <w:tab w:val="left" w:pos="7830"/>
        </w:tabs>
        <w:spacing w:line="276" w:lineRule="auto"/>
        <w:jc w:val="both"/>
        <w:rPr>
          <w:rFonts w:ascii="Arial Narrow" w:hAnsi="Arial Narrow"/>
          <w:i/>
          <w:iCs/>
          <w:color w:val="auto"/>
          <w:sz w:val="22"/>
          <w:szCs w:val="22"/>
        </w:rPr>
      </w:pPr>
      <w:r w:rsidRPr="004B33D0">
        <w:rPr>
          <w:rFonts w:ascii="Arial Narrow" w:hAnsi="Arial Narrow"/>
          <w:color w:val="auto"/>
          <w:sz w:val="22"/>
          <w:szCs w:val="22"/>
        </w:rPr>
        <w:tab/>
      </w:r>
    </w:p>
    <w:p w14:paraId="05927FA3" w14:textId="77777777" w:rsidR="00991F75" w:rsidRDefault="006F25A3" w:rsidP="006F25A3">
      <w:pPr>
        <w:pStyle w:val="Default"/>
        <w:spacing w:line="276" w:lineRule="auto"/>
        <w:jc w:val="both"/>
        <w:rPr>
          <w:rFonts w:ascii="Arial Narrow" w:hAnsi="Arial Narrow"/>
          <w:color w:val="auto"/>
          <w:sz w:val="22"/>
          <w:szCs w:val="22"/>
        </w:rPr>
      </w:pPr>
      <w:r w:rsidRPr="004B33D0">
        <w:rPr>
          <w:rFonts w:ascii="Arial Narrow" w:hAnsi="Arial Narrow"/>
          <w:i/>
          <w:iCs/>
          <w:color w:val="auto"/>
          <w:sz w:val="22"/>
          <w:szCs w:val="22"/>
        </w:rPr>
        <w:t>…………………………………</w:t>
      </w:r>
      <w:r w:rsidR="00991F75">
        <w:rPr>
          <w:rFonts w:ascii="Arial Narrow" w:hAnsi="Arial Narrow"/>
          <w:i/>
          <w:iCs/>
          <w:color w:val="auto"/>
          <w:sz w:val="22"/>
          <w:szCs w:val="22"/>
        </w:rPr>
        <w:t>………………………………………………………………</w:t>
      </w:r>
      <w:r w:rsidR="003F566E" w:rsidRPr="004B33D0">
        <w:rPr>
          <w:rFonts w:ascii="Arial Narrow" w:hAnsi="Arial Narrow"/>
          <w:color w:val="auto"/>
          <w:sz w:val="22"/>
          <w:szCs w:val="22"/>
        </w:rPr>
        <w:t xml:space="preserve">., zwaną dalej </w:t>
      </w:r>
      <w:r w:rsidR="003F566E" w:rsidRPr="004B33D0">
        <w:rPr>
          <w:rFonts w:ascii="Arial Narrow" w:hAnsi="Arial Narrow"/>
          <w:b/>
          <w:bCs/>
          <w:color w:val="auto"/>
          <w:sz w:val="22"/>
          <w:szCs w:val="22"/>
        </w:rPr>
        <w:t>Wykonawcą</w:t>
      </w:r>
      <w:r w:rsidR="003F566E" w:rsidRPr="004B33D0">
        <w:rPr>
          <w:rFonts w:ascii="Arial Narrow" w:hAnsi="Arial Narrow"/>
          <w:color w:val="auto"/>
          <w:sz w:val="22"/>
          <w:szCs w:val="22"/>
        </w:rPr>
        <w:t xml:space="preserve">, </w:t>
      </w:r>
    </w:p>
    <w:p w14:paraId="430470C9" w14:textId="77777777" w:rsidR="00991F75" w:rsidRDefault="00991F75" w:rsidP="006F25A3">
      <w:pPr>
        <w:pStyle w:val="Default"/>
        <w:spacing w:line="276" w:lineRule="auto"/>
        <w:jc w:val="both"/>
        <w:rPr>
          <w:rFonts w:ascii="Arial Narrow" w:hAnsi="Arial Narrow"/>
          <w:color w:val="auto"/>
          <w:sz w:val="22"/>
          <w:szCs w:val="22"/>
        </w:rPr>
      </w:pPr>
    </w:p>
    <w:p w14:paraId="5141A897" w14:textId="2FB8299F" w:rsidR="003F566E" w:rsidRPr="004B33D0" w:rsidRDefault="003F566E" w:rsidP="006F25A3">
      <w:pPr>
        <w:pStyle w:val="Default"/>
        <w:spacing w:line="276" w:lineRule="auto"/>
        <w:jc w:val="both"/>
        <w:rPr>
          <w:rFonts w:ascii="Arial Narrow" w:hAnsi="Arial Narrow"/>
          <w:color w:val="auto"/>
          <w:sz w:val="22"/>
          <w:szCs w:val="22"/>
        </w:rPr>
      </w:pPr>
      <w:r w:rsidRPr="004B33D0">
        <w:rPr>
          <w:rFonts w:ascii="Arial Narrow" w:hAnsi="Arial Narrow"/>
          <w:color w:val="auto"/>
          <w:sz w:val="22"/>
          <w:szCs w:val="22"/>
        </w:rPr>
        <w:t xml:space="preserve">reprezentowaną przez </w:t>
      </w:r>
      <w:r w:rsidR="006F25A3" w:rsidRPr="004B33D0">
        <w:rPr>
          <w:rFonts w:ascii="Arial Narrow" w:hAnsi="Arial Narrow"/>
          <w:color w:val="auto"/>
          <w:sz w:val="22"/>
          <w:szCs w:val="22"/>
        </w:rPr>
        <w:t>…………………</w:t>
      </w:r>
      <w:r w:rsidR="00991F75">
        <w:rPr>
          <w:rFonts w:ascii="Arial Narrow" w:hAnsi="Arial Narrow"/>
          <w:color w:val="auto"/>
          <w:sz w:val="22"/>
          <w:szCs w:val="22"/>
        </w:rPr>
        <w:t>……………………………………………………………………………</w:t>
      </w:r>
      <w:r w:rsidR="006F25A3" w:rsidRPr="004B33D0">
        <w:rPr>
          <w:rFonts w:ascii="Arial Narrow" w:hAnsi="Arial Narrow"/>
          <w:color w:val="auto"/>
          <w:sz w:val="22"/>
          <w:szCs w:val="22"/>
        </w:rPr>
        <w:t>…</w:t>
      </w:r>
    </w:p>
    <w:p w14:paraId="615EB8CA" w14:textId="77777777" w:rsidR="00991F75" w:rsidRDefault="00991F75">
      <w:pPr>
        <w:spacing w:after="0"/>
        <w:rPr>
          <w:rFonts w:ascii="Arial Narrow" w:hAnsi="Arial Narrow" w:cs="Arial"/>
        </w:rPr>
      </w:pPr>
    </w:p>
    <w:p w14:paraId="5EED7B80" w14:textId="77777777" w:rsidR="003F566E" w:rsidRPr="004B33D0" w:rsidRDefault="003F566E">
      <w:pPr>
        <w:spacing w:after="0"/>
        <w:rPr>
          <w:rFonts w:ascii="Arial Narrow" w:hAnsi="Arial Narrow" w:cs="Arial"/>
          <w:b/>
        </w:rPr>
      </w:pPr>
      <w:r w:rsidRPr="004B33D0">
        <w:rPr>
          <w:rFonts w:ascii="Arial Narrow" w:hAnsi="Arial Narrow" w:cs="Arial"/>
        </w:rPr>
        <w:t>o następującej treści:</w:t>
      </w:r>
    </w:p>
    <w:p w14:paraId="57A7C4C0" w14:textId="77777777" w:rsidR="00556B5F" w:rsidRPr="004B33D0" w:rsidRDefault="00556B5F">
      <w:pPr>
        <w:spacing w:after="0"/>
        <w:jc w:val="center"/>
        <w:rPr>
          <w:rFonts w:ascii="Arial Narrow" w:hAnsi="Arial Narrow" w:cs="Arial"/>
          <w:b/>
        </w:rPr>
      </w:pPr>
    </w:p>
    <w:p w14:paraId="5A33DF20" w14:textId="77777777" w:rsidR="003F566E" w:rsidRPr="004B33D0" w:rsidRDefault="003F566E">
      <w:pPr>
        <w:spacing w:after="0"/>
        <w:jc w:val="center"/>
        <w:rPr>
          <w:rFonts w:ascii="Arial Narrow" w:hAnsi="Arial Narrow" w:cs="Arial"/>
        </w:rPr>
      </w:pPr>
      <w:r w:rsidRPr="004B33D0">
        <w:rPr>
          <w:rFonts w:ascii="Arial Narrow" w:hAnsi="Arial Narrow" w:cs="Arial"/>
          <w:b/>
        </w:rPr>
        <w:t>Oświadczenia Stron</w:t>
      </w:r>
    </w:p>
    <w:p w14:paraId="1303C59D" w14:textId="77777777" w:rsidR="003F566E" w:rsidRPr="004B33D0" w:rsidRDefault="003F566E" w:rsidP="002D2815">
      <w:pPr>
        <w:numPr>
          <w:ilvl w:val="0"/>
          <w:numId w:val="29"/>
        </w:numPr>
        <w:spacing w:after="0"/>
        <w:ind w:left="426" w:hanging="426"/>
        <w:jc w:val="both"/>
        <w:rPr>
          <w:rFonts w:ascii="Arial Narrow" w:hAnsi="Arial Narrow" w:cs="Arial"/>
        </w:rPr>
      </w:pPr>
      <w:r w:rsidRPr="004B33D0">
        <w:rPr>
          <w:rFonts w:ascii="Arial Narrow" w:hAnsi="Arial Narrow" w:cs="Arial"/>
        </w:rPr>
        <w:t>Strony oświadczają, że niniejsza umowa, zwana dalej „umową”, została zawarta w wyniku udzielenia zamówienia publicznego w trybie przetargu nieograniczonego, zgodnie z art. 39 ustawy z dnia 29 stycznia 2004 r. – Prawo zamówień publicznych</w:t>
      </w:r>
      <w:r w:rsidR="003013B8">
        <w:rPr>
          <w:rFonts w:ascii="Arial Narrow" w:hAnsi="Arial Narrow" w:cs="Arial"/>
        </w:rPr>
        <w:t xml:space="preserve"> (t. j. Dz. U. z 2019 r., poz. 1843</w:t>
      </w:r>
      <w:r w:rsidR="00D22AAC" w:rsidRPr="004B33D0">
        <w:rPr>
          <w:rFonts w:ascii="Arial Narrow" w:hAnsi="Arial Narrow" w:cs="Arial"/>
        </w:rPr>
        <w:t xml:space="preserve"> ze zm.</w:t>
      </w:r>
      <w:r w:rsidRPr="004B33D0">
        <w:rPr>
          <w:rFonts w:ascii="Arial Narrow" w:hAnsi="Arial Narrow" w:cs="Arial"/>
        </w:rPr>
        <w:t>).</w:t>
      </w:r>
    </w:p>
    <w:p w14:paraId="12C0DC99" w14:textId="77777777" w:rsidR="003F566E" w:rsidRPr="004B33D0" w:rsidRDefault="003F566E" w:rsidP="002D2815">
      <w:pPr>
        <w:numPr>
          <w:ilvl w:val="0"/>
          <w:numId w:val="29"/>
        </w:numPr>
        <w:spacing w:after="0"/>
        <w:ind w:left="426" w:hanging="426"/>
        <w:jc w:val="both"/>
        <w:rPr>
          <w:rFonts w:ascii="Arial Narrow" w:hAnsi="Arial Narrow" w:cs="Arial"/>
          <w:b/>
        </w:rPr>
      </w:pPr>
      <w:r w:rsidRPr="004B33D0">
        <w:rPr>
          <w:rFonts w:ascii="Arial Narrow" w:hAnsi="Arial Narrow" w:cs="Arial"/>
        </w:rPr>
        <w:t>Wykonawca oświadcza, że spełnia warunki określone w art. 22 ust. 1 ustawy, o której mowa w ust. 1, oraz nie podlega wykluczeniu na podstawie art. 24 ust. 1 pkt 12) – 23) ustawy.</w:t>
      </w:r>
    </w:p>
    <w:p w14:paraId="0BDB94C7" w14:textId="77777777" w:rsidR="004B33D0" w:rsidRPr="004B33D0" w:rsidRDefault="004B33D0" w:rsidP="004B33D0">
      <w:pPr>
        <w:spacing w:after="0"/>
        <w:ind w:left="426"/>
        <w:jc w:val="both"/>
        <w:rPr>
          <w:rFonts w:ascii="Arial Narrow" w:hAnsi="Arial Narrow" w:cs="Arial"/>
          <w:b/>
        </w:rPr>
      </w:pPr>
    </w:p>
    <w:p w14:paraId="01E75CCE"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w:t>
      </w:r>
    </w:p>
    <w:p w14:paraId="23DFFB64"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Przedmiot umowy</w:t>
      </w:r>
    </w:p>
    <w:p w14:paraId="62BBF9C7" w14:textId="77FA218B" w:rsidR="00DD07FF" w:rsidRPr="00650122" w:rsidRDefault="00DD07FF" w:rsidP="00991F75">
      <w:pPr>
        <w:pStyle w:val="Default"/>
        <w:numPr>
          <w:ilvl w:val="0"/>
          <w:numId w:val="65"/>
        </w:numPr>
        <w:ind w:left="426" w:hanging="426"/>
        <w:jc w:val="both"/>
        <w:rPr>
          <w:rFonts w:ascii="Arial Narrow" w:hAnsi="Arial Narrow"/>
        </w:rPr>
      </w:pPr>
      <w:r>
        <w:rPr>
          <w:rFonts w:ascii="Arial Narrow" w:hAnsi="Arial Narrow"/>
        </w:rPr>
        <w:t xml:space="preserve">Zamawiający zleca, a Wykonawca – zgodnie z ofertą Wykonawcy sporządzoną na podstawie materiałów otrzymanych od Zamawiającego w trakcie postępowania o udzielenie zamówienia publicznego, w szczególności w ramach Specyfikacji Istotnych Warunków Zamówienia i wynikiem przeprowadzonego przetargu </w:t>
      </w:r>
      <w:r w:rsidR="008B15CA">
        <w:rPr>
          <w:rFonts w:ascii="Arial Narrow" w:hAnsi="Arial Narrow"/>
        </w:rPr>
        <w:t xml:space="preserve">nieograniczonego (znak sprawy: </w:t>
      </w:r>
      <w:r>
        <w:rPr>
          <w:rFonts w:ascii="Arial Narrow" w:hAnsi="Arial Narrow"/>
        </w:rPr>
        <w:t xml:space="preserve">ZP………………) zobowiązuje się </w:t>
      </w:r>
      <w:r w:rsidRPr="00650122">
        <w:rPr>
          <w:rFonts w:ascii="Arial Narrow" w:hAnsi="Arial Narrow"/>
        </w:rPr>
        <w:t xml:space="preserve">do wykonania </w:t>
      </w:r>
      <w:r w:rsidR="00CA5761" w:rsidRPr="00650122">
        <w:rPr>
          <w:rFonts w:ascii="Arial Narrow" w:hAnsi="Arial Narrow"/>
        </w:rPr>
        <w:t xml:space="preserve">zadania polegającego na </w:t>
      </w:r>
      <w:r w:rsidR="00CA5761" w:rsidRPr="00650122">
        <w:rPr>
          <w:rFonts w:ascii="Arial Narrow" w:hAnsi="Arial Narrow"/>
          <w:b/>
          <w:bCs/>
          <w:sz w:val="22"/>
          <w:szCs w:val="22"/>
        </w:rPr>
        <w:t>„</w:t>
      </w:r>
      <w:r w:rsidR="00E26368" w:rsidRPr="00650122">
        <w:rPr>
          <w:rFonts w:ascii="Arial Narrow" w:hAnsi="Arial Narrow"/>
          <w:b/>
          <w:bCs/>
          <w:sz w:val="22"/>
          <w:szCs w:val="22"/>
        </w:rPr>
        <w:t xml:space="preserve">MODERNIZACJA </w:t>
      </w:r>
      <w:r w:rsidR="00F93EBF" w:rsidRPr="00650122">
        <w:rPr>
          <w:rFonts w:ascii="Arial Narrow" w:hAnsi="Arial Narrow"/>
          <w:b/>
          <w:bCs/>
          <w:sz w:val="22"/>
          <w:szCs w:val="22"/>
        </w:rPr>
        <w:t>WNĘTR</w:t>
      </w:r>
      <w:r w:rsidR="004A64AF">
        <w:rPr>
          <w:rFonts w:ascii="Arial Narrow" w:hAnsi="Arial Narrow"/>
          <w:b/>
          <w:bCs/>
          <w:sz w:val="22"/>
          <w:szCs w:val="22"/>
        </w:rPr>
        <w:t>Z</w:t>
      </w:r>
      <w:r w:rsidR="00F93EBF" w:rsidRPr="00650122">
        <w:rPr>
          <w:rFonts w:ascii="Arial Narrow" w:hAnsi="Arial Narrow"/>
          <w:b/>
          <w:bCs/>
          <w:sz w:val="22"/>
          <w:szCs w:val="22"/>
        </w:rPr>
        <w:t xml:space="preserve">OWEJ </w:t>
      </w:r>
      <w:r w:rsidR="00E26368" w:rsidRPr="00650122">
        <w:rPr>
          <w:rFonts w:ascii="Arial Narrow" w:hAnsi="Arial Narrow"/>
          <w:b/>
          <w:bCs/>
          <w:sz w:val="22"/>
          <w:szCs w:val="22"/>
        </w:rPr>
        <w:t>STACJI TRANSFORMATOROWEJ SN/</w:t>
      </w:r>
      <w:proofErr w:type="spellStart"/>
      <w:r w:rsidR="00E26368" w:rsidRPr="00650122">
        <w:rPr>
          <w:rFonts w:ascii="Arial Narrow" w:hAnsi="Arial Narrow"/>
          <w:b/>
          <w:bCs/>
          <w:sz w:val="22"/>
          <w:szCs w:val="22"/>
        </w:rPr>
        <w:t>nN</w:t>
      </w:r>
      <w:proofErr w:type="spellEnd"/>
      <w:r w:rsidR="00E26368" w:rsidRPr="00650122">
        <w:rPr>
          <w:rFonts w:ascii="Arial Narrow" w:hAnsi="Arial Narrow"/>
          <w:b/>
          <w:bCs/>
          <w:sz w:val="22"/>
          <w:szCs w:val="22"/>
        </w:rPr>
        <w:t xml:space="preserve"> w Zespole Szkół </w:t>
      </w:r>
      <w:r w:rsidR="005933DF">
        <w:rPr>
          <w:rFonts w:ascii="Arial Narrow" w:hAnsi="Arial Narrow"/>
          <w:b/>
          <w:bCs/>
          <w:sz w:val="22"/>
          <w:szCs w:val="22"/>
        </w:rPr>
        <w:t>Ponadpodstawowych</w:t>
      </w:r>
      <w:r w:rsidR="00991F75" w:rsidRPr="00650122">
        <w:rPr>
          <w:rFonts w:ascii="Arial Narrow" w:hAnsi="Arial Narrow"/>
          <w:b/>
          <w:bCs/>
          <w:sz w:val="22"/>
          <w:szCs w:val="22"/>
        </w:rPr>
        <w:t xml:space="preserve"> nr 3 im. Jana Pawła II </w:t>
      </w:r>
      <w:r w:rsidR="00650122">
        <w:rPr>
          <w:rFonts w:ascii="Arial Narrow" w:hAnsi="Arial Narrow"/>
          <w:b/>
          <w:bCs/>
          <w:sz w:val="22"/>
          <w:szCs w:val="22"/>
        </w:rPr>
        <w:br/>
        <w:t xml:space="preserve">w </w:t>
      </w:r>
      <w:r w:rsidR="00E26368" w:rsidRPr="00650122">
        <w:rPr>
          <w:rFonts w:ascii="Arial Narrow" w:hAnsi="Arial Narrow"/>
          <w:b/>
          <w:bCs/>
          <w:sz w:val="22"/>
          <w:szCs w:val="22"/>
        </w:rPr>
        <w:t>Tomaszowie Mazowieckim ulica Legionów 47”</w:t>
      </w:r>
      <w:r w:rsidRPr="00650122">
        <w:rPr>
          <w:rFonts w:ascii="Arial Narrow" w:hAnsi="Arial Narrow"/>
          <w:sz w:val="22"/>
          <w:szCs w:val="22"/>
        </w:rPr>
        <w:t xml:space="preserve"> (dalej: „Przedmiot umowy”)</w:t>
      </w:r>
      <w:r w:rsidR="00650122">
        <w:rPr>
          <w:rFonts w:ascii="Arial Narrow" w:hAnsi="Arial Narrow"/>
          <w:sz w:val="22"/>
          <w:szCs w:val="22"/>
        </w:rPr>
        <w:t xml:space="preserve"> </w:t>
      </w:r>
      <w:r w:rsidRPr="00650122">
        <w:rPr>
          <w:rFonts w:ascii="Arial Narrow" w:hAnsi="Arial Narrow"/>
          <w:sz w:val="22"/>
          <w:szCs w:val="22"/>
        </w:rPr>
        <w:t xml:space="preserve">i doprowadzenia do użytkowania przedmiotu umowy z jego przeznaczeniem </w:t>
      </w:r>
      <w:r w:rsidR="00991F75" w:rsidRPr="00650122">
        <w:rPr>
          <w:rFonts w:ascii="Arial Narrow" w:hAnsi="Arial Narrow"/>
          <w:sz w:val="22"/>
          <w:szCs w:val="22"/>
        </w:rPr>
        <w:br/>
      </w:r>
      <w:r w:rsidRPr="00650122">
        <w:rPr>
          <w:rFonts w:ascii="Arial Narrow" w:hAnsi="Arial Narrow"/>
          <w:sz w:val="22"/>
          <w:szCs w:val="22"/>
        </w:rPr>
        <w:t>i</w:t>
      </w:r>
      <w:r w:rsidRPr="00650122">
        <w:rPr>
          <w:rFonts w:ascii="Arial Narrow" w:hAnsi="Arial Narrow"/>
        </w:rPr>
        <w:t xml:space="preserve"> obowiązującymi przepisami</w:t>
      </w:r>
      <w:r w:rsidR="00CA5761" w:rsidRPr="00650122">
        <w:rPr>
          <w:rFonts w:ascii="Arial Narrow" w:hAnsi="Arial Narrow"/>
        </w:rPr>
        <w:t>.</w:t>
      </w:r>
    </w:p>
    <w:p w14:paraId="606A3EF4" w14:textId="77777777" w:rsidR="00CA6FE3" w:rsidRPr="00650122" w:rsidRDefault="00CA6FE3" w:rsidP="00991F75">
      <w:pPr>
        <w:pStyle w:val="Akapitzlist"/>
        <w:autoSpaceDE w:val="0"/>
        <w:spacing w:after="0"/>
        <w:ind w:left="426" w:hanging="426"/>
        <w:jc w:val="both"/>
        <w:rPr>
          <w:rFonts w:ascii="Arial Narrow" w:eastAsia="Times New Roman" w:hAnsi="Arial Narrow" w:cs="Arial"/>
          <w:b/>
          <w:bCs/>
          <w:kern w:val="36"/>
          <w:lang w:eastAsia="pl-PL"/>
        </w:rPr>
      </w:pPr>
    </w:p>
    <w:p w14:paraId="66FDF38D" w14:textId="1BE898CF" w:rsidR="00DD07FF" w:rsidRDefault="00CA6FE3" w:rsidP="00CA6FE3">
      <w:pPr>
        <w:pStyle w:val="Akapitzlist"/>
        <w:autoSpaceDE w:val="0"/>
        <w:spacing w:after="0"/>
        <w:ind w:hanging="720"/>
        <w:jc w:val="both"/>
        <w:rPr>
          <w:rFonts w:ascii="Arial Narrow" w:hAnsi="Arial Narrow" w:cs="Arial"/>
        </w:rPr>
      </w:pPr>
      <w:r w:rsidRPr="00650122">
        <w:rPr>
          <w:rFonts w:ascii="Arial Narrow" w:eastAsia="Times New Roman" w:hAnsi="Arial Narrow" w:cs="Arial"/>
          <w:bCs/>
          <w:kern w:val="36"/>
          <w:lang w:eastAsia="pl-PL"/>
        </w:rPr>
        <w:t>2.</w:t>
      </w:r>
      <w:r w:rsidRPr="00650122">
        <w:rPr>
          <w:rFonts w:ascii="Arial Narrow" w:eastAsia="Times New Roman" w:hAnsi="Arial Narrow" w:cs="Arial"/>
          <w:b/>
          <w:bCs/>
          <w:kern w:val="36"/>
          <w:lang w:eastAsia="pl-PL"/>
        </w:rPr>
        <w:t xml:space="preserve"> </w:t>
      </w:r>
      <w:r w:rsidRPr="00650122">
        <w:rPr>
          <w:rFonts w:ascii="Arial Narrow" w:hAnsi="Arial Narrow" w:cs="Arial"/>
        </w:rPr>
        <w:t xml:space="preserve">     </w:t>
      </w:r>
      <w:r w:rsidR="00DD07FF" w:rsidRPr="00650122">
        <w:rPr>
          <w:rFonts w:ascii="Arial Narrow" w:hAnsi="Arial Narrow" w:cs="Arial"/>
        </w:rPr>
        <w:t>Zakres umowy obejmuje:</w:t>
      </w:r>
    </w:p>
    <w:p w14:paraId="453B0A4D" w14:textId="77777777" w:rsidR="00223B1C" w:rsidRPr="00650122" w:rsidRDefault="00223B1C" w:rsidP="00CA6FE3">
      <w:pPr>
        <w:pStyle w:val="Akapitzlist"/>
        <w:autoSpaceDE w:val="0"/>
        <w:spacing w:after="0"/>
        <w:ind w:hanging="720"/>
        <w:jc w:val="both"/>
        <w:rPr>
          <w:rFonts w:ascii="Arial Narrow" w:hAnsi="Arial Narrow" w:cs="Arial"/>
        </w:rPr>
      </w:pPr>
    </w:p>
    <w:p w14:paraId="3D9CDE51" w14:textId="77777777" w:rsidR="00CA6FE3" w:rsidRPr="00650122" w:rsidRDefault="00CA6FE3" w:rsidP="00D345CE">
      <w:pPr>
        <w:pStyle w:val="Default"/>
        <w:jc w:val="both"/>
        <w:rPr>
          <w:rFonts w:ascii="Arial Narrow" w:hAnsi="Arial Narrow"/>
          <w:b/>
          <w:sz w:val="22"/>
          <w:szCs w:val="22"/>
        </w:rPr>
      </w:pPr>
    </w:p>
    <w:p w14:paraId="46099E3F" w14:textId="631A3BEB" w:rsidR="00D345CE" w:rsidRPr="00650122" w:rsidRDefault="00D345CE" w:rsidP="00D345CE">
      <w:pPr>
        <w:pStyle w:val="Default"/>
        <w:jc w:val="both"/>
        <w:rPr>
          <w:rFonts w:ascii="Arial Narrow" w:hAnsi="Arial Narrow"/>
          <w:b/>
          <w:sz w:val="22"/>
          <w:szCs w:val="22"/>
        </w:rPr>
      </w:pPr>
      <w:r w:rsidRPr="00650122">
        <w:rPr>
          <w:rFonts w:ascii="Arial Narrow" w:hAnsi="Arial Narrow"/>
          <w:b/>
          <w:sz w:val="22"/>
          <w:szCs w:val="22"/>
        </w:rPr>
        <w:t xml:space="preserve">WYKONANIE </w:t>
      </w:r>
      <w:r w:rsidR="00F93EBF" w:rsidRPr="00650122">
        <w:rPr>
          <w:rFonts w:ascii="Arial Narrow" w:hAnsi="Arial Narrow"/>
          <w:b/>
          <w:sz w:val="22"/>
          <w:szCs w:val="22"/>
        </w:rPr>
        <w:t xml:space="preserve">MODERNIZACJI </w:t>
      </w:r>
      <w:r w:rsidR="00F93EBF" w:rsidRPr="00650122">
        <w:rPr>
          <w:rFonts w:ascii="Arial Narrow" w:hAnsi="Arial Narrow"/>
          <w:b/>
          <w:bCs/>
          <w:sz w:val="22"/>
          <w:szCs w:val="22"/>
        </w:rPr>
        <w:t>WNĘTR</w:t>
      </w:r>
      <w:r w:rsidR="005D11A2">
        <w:rPr>
          <w:rFonts w:ascii="Arial Narrow" w:hAnsi="Arial Narrow"/>
          <w:b/>
          <w:bCs/>
          <w:sz w:val="22"/>
          <w:szCs w:val="22"/>
        </w:rPr>
        <w:t>Z</w:t>
      </w:r>
      <w:r w:rsidR="00F93EBF" w:rsidRPr="00650122">
        <w:rPr>
          <w:rFonts w:ascii="Arial Narrow" w:hAnsi="Arial Narrow"/>
          <w:b/>
          <w:bCs/>
          <w:sz w:val="22"/>
          <w:szCs w:val="22"/>
        </w:rPr>
        <w:t>OWEJ STACJI TRANSFORMATOROWEJ SN/</w:t>
      </w:r>
      <w:proofErr w:type="spellStart"/>
      <w:r w:rsidR="00F93EBF" w:rsidRPr="00650122">
        <w:rPr>
          <w:rFonts w:ascii="Arial Narrow" w:hAnsi="Arial Narrow"/>
          <w:b/>
          <w:bCs/>
          <w:sz w:val="22"/>
          <w:szCs w:val="22"/>
        </w:rPr>
        <w:t>nN</w:t>
      </w:r>
      <w:proofErr w:type="spellEnd"/>
    </w:p>
    <w:p w14:paraId="7A08A209" w14:textId="77777777" w:rsidR="00CA6FE3" w:rsidRPr="00650122" w:rsidRDefault="00CA6FE3" w:rsidP="00D345CE">
      <w:pPr>
        <w:pStyle w:val="Default"/>
        <w:jc w:val="both"/>
        <w:rPr>
          <w:rFonts w:ascii="Arial Narrow" w:hAnsi="Arial Narrow"/>
          <w:sz w:val="22"/>
          <w:szCs w:val="22"/>
        </w:rPr>
      </w:pPr>
    </w:p>
    <w:p w14:paraId="383D3A97" w14:textId="611A27B8" w:rsidR="00D345CE" w:rsidRPr="00650122" w:rsidRDefault="00C51913" w:rsidP="00650122">
      <w:pPr>
        <w:pStyle w:val="Default"/>
        <w:ind w:firstLine="426"/>
        <w:jc w:val="both"/>
        <w:rPr>
          <w:rFonts w:ascii="Arial Narrow" w:hAnsi="Arial Narrow"/>
          <w:sz w:val="22"/>
          <w:szCs w:val="22"/>
        </w:rPr>
      </w:pPr>
      <w:r w:rsidRPr="00650122">
        <w:rPr>
          <w:rFonts w:ascii="Arial Narrow" w:hAnsi="Arial Narrow"/>
          <w:sz w:val="22"/>
          <w:szCs w:val="22"/>
        </w:rPr>
        <w:t xml:space="preserve">2.1 </w:t>
      </w:r>
      <w:r w:rsidR="00CA6FE3" w:rsidRPr="00650122">
        <w:rPr>
          <w:rFonts w:ascii="Arial Narrow" w:hAnsi="Arial Narrow"/>
          <w:sz w:val="22"/>
          <w:szCs w:val="22"/>
        </w:rPr>
        <w:t xml:space="preserve">        </w:t>
      </w:r>
      <w:r w:rsidR="00D345CE" w:rsidRPr="00650122">
        <w:rPr>
          <w:rFonts w:ascii="Arial Narrow" w:hAnsi="Arial Narrow"/>
          <w:sz w:val="22"/>
          <w:szCs w:val="22"/>
        </w:rPr>
        <w:t>Opis technologii m</w:t>
      </w:r>
      <w:r w:rsidR="00F93EBF" w:rsidRPr="00650122">
        <w:rPr>
          <w:rFonts w:ascii="Arial Narrow" w:hAnsi="Arial Narrow"/>
          <w:sz w:val="22"/>
          <w:szCs w:val="22"/>
        </w:rPr>
        <w:t>odernizacji</w:t>
      </w:r>
      <w:r w:rsidR="00D345CE" w:rsidRPr="00650122">
        <w:rPr>
          <w:rFonts w:ascii="Arial Narrow" w:hAnsi="Arial Narrow"/>
          <w:sz w:val="22"/>
          <w:szCs w:val="22"/>
        </w:rPr>
        <w:t>:</w:t>
      </w:r>
    </w:p>
    <w:p w14:paraId="0F4AF9E2" w14:textId="77777777"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Wymiana w polu pomiarowym rozdzielni SN wnętrzowego rozłącznika na typu NAL24-4 lub równoważny</w:t>
      </w:r>
    </w:p>
    <w:p w14:paraId="4A60FD10" w14:textId="31CC7F35"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Wymiana w pomieszczeniu rozdzielni SN-15kV ( od granicy eksploatacji PGE Dystrybucja S.A tj. pola sprzęgłowego ) wszystkich izolatorów porcelanowych wsporczych i przepusto</w:t>
      </w:r>
      <w:r w:rsidR="00991F75" w:rsidRPr="00650122">
        <w:rPr>
          <w:rFonts w:ascii="Arial Narrow" w:hAnsi="Arial Narrow"/>
          <w:color w:val="auto"/>
          <w:sz w:val="22"/>
          <w:szCs w:val="22"/>
        </w:rPr>
        <w:t xml:space="preserve">wych </w:t>
      </w:r>
      <w:r w:rsidRPr="00650122">
        <w:rPr>
          <w:rFonts w:ascii="Arial Narrow" w:hAnsi="Arial Narrow"/>
          <w:color w:val="auto"/>
          <w:sz w:val="22"/>
          <w:szCs w:val="22"/>
        </w:rPr>
        <w:t xml:space="preserve">na kompozytowe wraz z połączeniami aluminiowymi . Fazy szyn AL 30mm x 4mm oznakować </w:t>
      </w:r>
      <w:r w:rsidRPr="00650122">
        <w:rPr>
          <w:rFonts w:ascii="Arial Narrow" w:hAnsi="Arial Narrow"/>
          <w:color w:val="auto"/>
          <w:sz w:val="22"/>
          <w:szCs w:val="22"/>
        </w:rPr>
        <w:lastRenderedPageBreak/>
        <w:t>trwale np. prze</w:t>
      </w:r>
      <w:r w:rsidR="00991F75" w:rsidRPr="00650122">
        <w:rPr>
          <w:rFonts w:ascii="Arial Narrow" w:hAnsi="Arial Narrow"/>
          <w:color w:val="auto"/>
          <w:sz w:val="22"/>
          <w:szCs w:val="22"/>
        </w:rPr>
        <w:t>z malowanie 3 różnymi kolorami żółty</w:t>
      </w:r>
      <w:r w:rsidRPr="00650122">
        <w:rPr>
          <w:rFonts w:ascii="Arial Narrow" w:hAnsi="Arial Narrow"/>
          <w:color w:val="auto"/>
          <w:sz w:val="22"/>
          <w:szCs w:val="22"/>
        </w:rPr>
        <w:t>, czerwony , zielony . Do skręcania szyn AL użyć śrub i podkładek sprężynowych o twardości min. 8.8. Pomiędzy elementami szyn AL. i Cu użyć przekładek AL./Cu. Wyczyścić i pomalować konstrukcje wsporcze w kolorze jak istniejący. Odkurzyć wszystkie dostępne miejsca, ściany i sufit pomalować białą matową farbą odporną na zmywanie i szorowanie .</w:t>
      </w:r>
    </w:p>
    <w:p w14:paraId="05D91DDE" w14:textId="795C0D80"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Demontaż transformatora SN/</w:t>
      </w:r>
      <w:proofErr w:type="spellStart"/>
      <w:r w:rsidRPr="00650122">
        <w:rPr>
          <w:rFonts w:ascii="Arial Narrow" w:hAnsi="Arial Narrow"/>
          <w:color w:val="auto"/>
          <w:sz w:val="22"/>
          <w:szCs w:val="22"/>
        </w:rPr>
        <w:t>nN</w:t>
      </w:r>
      <w:proofErr w:type="spellEnd"/>
      <w:r w:rsidRPr="00650122">
        <w:rPr>
          <w:rFonts w:ascii="Arial Narrow" w:hAnsi="Arial Narrow"/>
          <w:color w:val="auto"/>
          <w:sz w:val="22"/>
          <w:szCs w:val="22"/>
        </w:rPr>
        <w:t xml:space="preserve"> olejowego TAO 400kVA /15,75kV, gr. połączeń Dy5, chłodzenie ON-AN z 1974 r</w:t>
      </w:r>
      <w:r w:rsidR="00650122">
        <w:rPr>
          <w:rFonts w:ascii="Arial Narrow" w:hAnsi="Arial Narrow"/>
          <w:color w:val="auto"/>
          <w:sz w:val="22"/>
          <w:szCs w:val="22"/>
        </w:rPr>
        <w:t>.</w:t>
      </w:r>
    </w:p>
    <w:p w14:paraId="755B72F6" w14:textId="5B7ED21F"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Instalacja dwóch gniazd zasilających 230V AC</w:t>
      </w:r>
      <w:r w:rsidR="00650122">
        <w:rPr>
          <w:rFonts w:ascii="Arial Narrow" w:hAnsi="Arial Narrow"/>
          <w:color w:val="auto"/>
          <w:sz w:val="22"/>
          <w:szCs w:val="22"/>
        </w:rPr>
        <w:t>.</w:t>
      </w:r>
    </w:p>
    <w:p w14:paraId="505632BD" w14:textId="0322101A"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Dostawa, montaż, pomiary i uruchomienie transformatora olejowego o napię</w:t>
      </w:r>
      <w:r w:rsidR="00991F75" w:rsidRPr="00650122">
        <w:rPr>
          <w:rFonts w:ascii="Arial Narrow" w:hAnsi="Arial Narrow"/>
          <w:color w:val="auto"/>
          <w:sz w:val="22"/>
          <w:szCs w:val="22"/>
        </w:rPr>
        <w:t xml:space="preserve">ciu 15,75/ 0,42kV, mocy 400 kVA, grupa połączeń </w:t>
      </w:r>
      <w:r w:rsidRPr="00650122">
        <w:rPr>
          <w:rFonts w:ascii="Arial Narrow" w:hAnsi="Arial Narrow"/>
          <w:color w:val="auto"/>
          <w:sz w:val="22"/>
          <w:szCs w:val="22"/>
        </w:rPr>
        <w:t>Dyn5, straty stanu jałowego 387W, stan</w:t>
      </w:r>
      <w:r w:rsidR="00991F75" w:rsidRPr="00650122">
        <w:rPr>
          <w:rFonts w:ascii="Arial Narrow" w:hAnsi="Arial Narrow"/>
          <w:color w:val="auto"/>
          <w:sz w:val="22"/>
          <w:szCs w:val="22"/>
        </w:rPr>
        <w:t xml:space="preserve">u obciążenia przy 75 stopniach </w:t>
      </w:r>
      <w:r w:rsidRPr="00650122">
        <w:rPr>
          <w:rFonts w:ascii="Arial Narrow" w:hAnsi="Arial Narrow"/>
          <w:color w:val="auto"/>
          <w:sz w:val="22"/>
          <w:szCs w:val="22"/>
        </w:rPr>
        <w:t>3250W wraz z podstawowymi jego zabezpieczeniami.</w:t>
      </w:r>
    </w:p>
    <w:p w14:paraId="15E561BE" w14:textId="6674919C" w:rsidR="00F93EBF" w:rsidRPr="00650122" w:rsidRDefault="00F93EBF" w:rsidP="00650122">
      <w:pPr>
        <w:pStyle w:val="Default"/>
        <w:ind w:left="1560"/>
        <w:jc w:val="both"/>
        <w:rPr>
          <w:rFonts w:ascii="Arial Narrow" w:hAnsi="Arial Narrow"/>
          <w:color w:val="auto"/>
          <w:sz w:val="22"/>
          <w:szCs w:val="22"/>
        </w:rPr>
      </w:pPr>
      <w:r w:rsidRPr="00650122">
        <w:rPr>
          <w:rFonts w:ascii="Arial Narrow" w:hAnsi="Arial Narrow"/>
          <w:color w:val="auto"/>
          <w:sz w:val="22"/>
          <w:szCs w:val="22"/>
        </w:rPr>
        <w:t>W k</w:t>
      </w:r>
      <w:r w:rsidR="00991F75" w:rsidRPr="00650122">
        <w:rPr>
          <w:rFonts w:ascii="Arial Narrow" w:hAnsi="Arial Narrow"/>
          <w:color w:val="auto"/>
          <w:sz w:val="22"/>
          <w:szCs w:val="22"/>
        </w:rPr>
        <w:t xml:space="preserve">omorze transformatora odkurzyć </w:t>
      </w:r>
      <w:r w:rsidRPr="00650122">
        <w:rPr>
          <w:rFonts w:ascii="Arial Narrow" w:hAnsi="Arial Narrow"/>
          <w:color w:val="auto"/>
          <w:sz w:val="22"/>
          <w:szCs w:val="22"/>
        </w:rPr>
        <w:t>wszystkie dostępne miejsca, ściany i sufit pomalować białą matową farbą od</w:t>
      </w:r>
      <w:r w:rsidR="00991F75" w:rsidRPr="00650122">
        <w:rPr>
          <w:rFonts w:ascii="Arial Narrow" w:hAnsi="Arial Narrow"/>
          <w:color w:val="auto"/>
          <w:sz w:val="22"/>
          <w:szCs w:val="22"/>
        </w:rPr>
        <w:t xml:space="preserve">porną na zmywanie i szorowanie. </w:t>
      </w:r>
      <w:r w:rsidRPr="00650122">
        <w:rPr>
          <w:rFonts w:ascii="Arial Narrow" w:hAnsi="Arial Narrow"/>
          <w:color w:val="auto"/>
          <w:sz w:val="22"/>
          <w:szCs w:val="22"/>
        </w:rPr>
        <w:t>Wymienić i oznakować połączenia wyr</w:t>
      </w:r>
      <w:r w:rsidR="00650122">
        <w:rPr>
          <w:rFonts w:ascii="Arial Narrow" w:hAnsi="Arial Narrow"/>
          <w:color w:val="auto"/>
          <w:sz w:val="22"/>
          <w:szCs w:val="22"/>
        </w:rPr>
        <w:t xml:space="preserve">ównawcze, ochronne </w:t>
      </w:r>
      <w:proofErr w:type="spellStart"/>
      <w:r w:rsidR="00650122">
        <w:rPr>
          <w:rFonts w:ascii="Arial Narrow" w:hAnsi="Arial Narrow"/>
          <w:color w:val="auto"/>
          <w:sz w:val="22"/>
          <w:szCs w:val="22"/>
        </w:rPr>
        <w:t>FeZn</w:t>
      </w:r>
      <w:proofErr w:type="spellEnd"/>
      <w:r w:rsidR="00650122">
        <w:rPr>
          <w:rFonts w:ascii="Arial Narrow" w:hAnsi="Arial Narrow"/>
          <w:color w:val="auto"/>
          <w:sz w:val="22"/>
          <w:szCs w:val="22"/>
        </w:rPr>
        <w:t xml:space="preserve"> 35x4mm </w:t>
      </w:r>
      <w:r w:rsidRPr="00650122">
        <w:rPr>
          <w:rFonts w:ascii="Arial Narrow" w:hAnsi="Arial Narrow"/>
          <w:color w:val="auto"/>
          <w:sz w:val="22"/>
          <w:szCs w:val="22"/>
        </w:rPr>
        <w:t xml:space="preserve">i punkt pracy transformatora z bednarki </w:t>
      </w:r>
      <w:proofErr w:type="spellStart"/>
      <w:r w:rsidRPr="00650122">
        <w:rPr>
          <w:rFonts w:ascii="Arial Narrow" w:hAnsi="Arial Narrow"/>
          <w:color w:val="auto"/>
          <w:sz w:val="22"/>
          <w:szCs w:val="22"/>
        </w:rPr>
        <w:t>FeZn</w:t>
      </w:r>
      <w:proofErr w:type="spellEnd"/>
      <w:r w:rsidRPr="00650122">
        <w:rPr>
          <w:rFonts w:ascii="Arial Narrow" w:hAnsi="Arial Narrow"/>
          <w:color w:val="auto"/>
          <w:sz w:val="22"/>
          <w:szCs w:val="22"/>
        </w:rPr>
        <w:t xml:space="preserve"> 50x4mm. </w:t>
      </w:r>
    </w:p>
    <w:p w14:paraId="1BE36AC7" w14:textId="77777777"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Wykonanie niezbędnych połączeń i podłączeń do aparatów i urządzeń strony SN i </w:t>
      </w:r>
      <w:proofErr w:type="spellStart"/>
      <w:r w:rsidRPr="00650122">
        <w:rPr>
          <w:rFonts w:ascii="Arial Narrow" w:hAnsi="Arial Narrow"/>
          <w:color w:val="auto"/>
          <w:sz w:val="22"/>
          <w:szCs w:val="22"/>
        </w:rPr>
        <w:t>nN.</w:t>
      </w:r>
      <w:proofErr w:type="spellEnd"/>
    </w:p>
    <w:p w14:paraId="7E8402F8" w14:textId="2102EA96"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Montaż w rozdzielni nN-0,4kV kondensatora 6 </w:t>
      </w:r>
      <w:proofErr w:type="spellStart"/>
      <w:r w:rsidRPr="00650122">
        <w:rPr>
          <w:rFonts w:ascii="Arial Narrow" w:hAnsi="Arial Narrow"/>
          <w:color w:val="auto"/>
          <w:sz w:val="22"/>
          <w:szCs w:val="22"/>
        </w:rPr>
        <w:t>kVar</w:t>
      </w:r>
      <w:proofErr w:type="spellEnd"/>
      <w:r w:rsidR="00650122">
        <w:rPr>
          <w:rFonts w:ascii="Arial Narrow" w:hAnsi="Arial Narrow"/>
          <w:color w:val="auto"/>
          <w:sz w:val="22"/>
          <w:szCs w:val="22"/>
        </w:rPr>
        <w:t>.</w:t>
      </w:r>
    </w:p>
    <w:p w14:paraId="2972EA84" w14:textId="07EE38F7"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Wymiana przekładników prądowych i nap</w:t>
      </w:r>
      <w:r w:rsidR="00991F75" w:rsidRPr="00650122">
        <w:rPr>
          <w:rFonts w:ascii="Arial Narrow" w:hAnsi="Arial Narrow"/>
          <w:color w:val="auto"/>
          <w:sz w:val="22"/>
          <w:szCs w:val="22"/>
        </w:rPr>
        <w:t xml:space="preserve">ięciowych SN w polu pomiarowym </w:t>
      </w:r>
      <w:r w:rsidRPr="00650122">
        <w:rPr>
          <w:rFonts w:ascii="Arial Narrow" w:hAnsi="Arial Narrow"/>
          <w:color w:val="auto"/>
          <w:sz w:val="22"/>
          <w:szCs w:val="22"/>
        </w:rPr>
        <w:t>rozdzielni SN-15kV</w:t>
      </w:r>
      <w:r w:rsidR="00650122">
        <w:rPr>
          <w:rFonts w:ascii="Arial Narrow" w:hAnsi="Arial Narrow"/>
          <w:color w:val="auto"/>
          <w:sz w:val="22"/>
          <w:szCs w:val="22"/>
        </w:rPr>
        <w:t>.</w:t>
      </w:r>
      <w:r w:rsidRPr="00650122">
        <w:rPr>
          <w:rFonts w:ascii="Arial Narrow" w:hAnsi="Arial Narrow"/>
          <w:color w:val="auto"/>
          <w:sz w:val="22"/>
          <w:szCs w:val="22"/>
        </w:rPr>
        <w:t xml:space="preserve"> </w:t>
      </w:r>
    </w:p>
    <w:p w14:paraId="389B9EB3" w14:textId="590BFF3F"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Montaż tablicy licznikowej pomiarowej wraz z doprowadzeniem niezbędnego </w:t>
      </w:r>
      <w:proofErr w:type="spellStart"/>
      <w:r w:rsidRPr="00650122">
        <w:rPr>
          <w:rFonts w:ascii="Arial Narrow" w:hAnsi="Arial Narrow"/>
          <w:color w:val="auto"/>
          <w:sz w:val="22"/>
          <w:szCs w:val="22"/>
        </w:rPr>
        <w:t>oprzewodowania</w:t>
      </w:r>
      <w:proofErr w:type="spellEnd"/>
      <w:r w:rsidR="00650122">
        <w:rPr>
          <w:rFonts w:ascii="Arial Narrow" w:hAnsi="Arial Narrow"/>
          <w:color w:val="auto"/>
          <w:sz w:val="22"/>
          <w:szCs w:val="22"/>
        </w:rPr>
        <w:t>.</w:t>
      </w:r>
    </w:p>
    <w:p w14:paraId="4523FD36" w14:textId="77777777"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Rozbiórka w pomieszczeniu wnętrzowej stacji transformatorowej </w:t>
      </w:r>
      <w:proofErr w:type="spellStart"/>
      <w:r w:rsidRPr="00650122">
        <w:rPr>
          <w:rFonts w:ascii="Arial Narrow" w:hAnsi="Arial Narrow"/>
          <w:color w:val="auto"/>
          <w:sz w:val="22"/>
          <w:szCs w:val="22"/>
        </w:rPr>
        <w:t>nN</w:t>
      </w:r>
      <w:proofErr w:type="spellEnd"/>
      <w:r w:rsidRPr="00650122">
        <w:rPr>
          <w:rFonts w:ascii="Arial Narrow" w:hAnsi="Arial Narrow"/>
          <w:color w:val="auto"/>
          <w:sz w:val="22"/>
          <w:szCs w:val="22"/>
        </w:rPr>
        <w:t xml:space="preserve"> istniejącej wyeksploatowanej rozdzielnicy nN-0,4kV wraz z jej utylizacją . </w:t>
      </w:r>
    </w:p>
    <w:p w14:paraId="10B5E5B3" w14:textId="487B83C7"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Dostawa, montaż, pomiary i uruchomienie </w:t>
      </w:r>
      <w:r w:rsidR="00650122">
        <w:rPr>
          <w:rFonts w:ascii="Arial Narrow" w:hAnsi="Arial Narrow"/>
          <w:color w:val="auto"/>
          <w:sz w:val="22"/>
          <w:szCs w:val="22"/>
        </w:rPr>
        <w:t>rozdzielnicy nN-0,4kV typu RN-W</w:t>
      </w:r>
      <w:r w:rsidRPr="00650122">
        <w:rPr>
          <w:rFonts w:ascii="Arial Narrow" w:hAnsi="Arial Narrow"/>
          <w:color w:val="auto"/>
          <w:sz w:val="22"/>
          <w:szCs w:val="22"/>
        </w:rPr>
        <w:t>.</w:t>
      </w:r>
    </w:p>
    <w:p w14:paraId="2D39B8C7" w14:textId="723B88C1" w:rsidR="00F93EBF" w:rsidRPr="00650122" w:rsidRDefault="00F93EBF" w:rsidP="00650122">
      <w:pPr>
        <w:pStyle w:val="Default"/>
        <w:ind w:left="1560"/>
        <w:jc w:val="both"/>
        <w:rPr>
          <w:rFonts w:ascii="Arial Narrow" w:hAnsi="Arial Narrow"/>
          <w:color w:val="auto"/>
          <w:sz w:val="22"/>
          <w:szCs w:val="22"/>
        </w:rPr>
      </w:pPr>
      <w:r w:rsidRPr="00650122">
        <w:rPr>
          <w:rFonts w:ascii="Arial Narrow" w:hAnsi="Arial Narrow"/>
          <w:color w:val="auto"/>
          <w:sz w:val="22"/>
          <w:szCs w:val="22"/>
        </w:rPr>
        <w:t xml:space="preserve">Rozdzielnica RN-W winna posiadać 10 pól odpływowych oraz jedno pole rezerwowe przystosowane do montażu 1 rozłącznika listwowego NH-2 oraz dwa </w:t>
      </w:r>
      <w:r w:rsidR="00991F75" w:rsidRPr="00650122">
        <w:rPr>
          <w:rFonts w:ascii="Arial Narrow" w:hAnsi="Arial Narrow"/>
          <w:color w:val="auto"/>
          <w:sz w:val="22"/>
          <w:szCs w:val="22"/>
        </w:rPr>
        <w:t>zabezpieczenia typu S301 B16A i</w:t>
      </w:r>
      <w:r w:rsidRPr="00650122">
        <w:rPr>
          <w:rFonts w:ascii="Arial Narrow" w:hAnsi="Arial Narrow"/>
          <w:color w:val="auto"/>
          <w:sz w:val="22"/>
          <w:szCs w:val="22"/>
        </w:rPr>
        <w:t xml:space="preserve"> dwa typu S301 C10A.</w:t>
      </w:r>
    </w:p>
    <w:p w14:paraId="1A727F57" w14:textId="457B3472" w:rsidR="00F93EBF" w:rsidRPr="00650122" w:rsidRDefault="00F93EBF" w:rsidP="00650122">
      <w:pPr>
        <w:pStyle w:val="Default"/>
        <w:ind w:left="1560"/>
        <w:jc w:val="both"/>
        <w:rPr>
          <w:rFonts w:ascii="Arial Narrow" w:hAnsi="Arial Narrow"/>
          <w:color w:val="auto"/>
          <w:sz w:val="22"/>
          <w:szCs w:val="22"/>
        </w:rPr>
      </w:pPr>
      <w:r w:rsidRPr="00650122">
        <w:rPr>
          <w:rFonts w:ascii="Arial Narrow" w:hAnsi="Arial Narrow"/>
          <w:color w:val="auto"/>
          <w:sz w:val="22"/>
          <w:szCs w:val="22"/>
        </w:rPr>
        <w:t>Pomieszczenie rozdzielni nN-0,4kV odkurzyć, zaś ściany i sufit pomalować białą matową farbą odporną na zmywanie i szorowanie</w:t>
      </w:r>
      <w:r w:rsidR="00650122">
        <w:rPr>
          <w:rFonts w:ascii="Arial Narrow" w:hAnsi="Arial Narrow"/>
          <w:color w:val="auto"/>
          <w:sz w:val="22"/>
          <w:szCs w:val="22"/>
        </w:rPr>
        <w:t>.</w:t>
      </w:r>
      <w:r w:rsidRPr="00650122">
        <w:rPr>
          <w:rFonts w:ascii="Arial Narrow" w:hAnsi="Arial Narrow"/>
          <w:color w:val="auto"/>
          <w:sz w:val="22"/>
          <w:szCs w:val="22"/>
        </w:rPr>
        <w:t xml:space="preserve"> </w:t>
      </w:r>
    </w:p>
    <w:p w14:paraId="358BE64D" w14:textId="77777777"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Dostawa, montaż i podłączenie toru prądowego YKY lub 4x (2x YKSX 1x240mm2) pomiędzy rozdzielnią nN-0,4kV a transformatorem 400kVA. Wykonanie pomiarów.</w:t>
      </w:r>
    </w:p>
    <w:p w14:paraId="530EEC91" w14:textId="4C6DB12C"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Wymiana w pomieszczeniach istniejącej wnętr</w:t>
      </w:r>
      <w:r w:rsidR="00991F75" w:rsidRPr="00650122">
        <w:rPr>
          <w:rFonts w:ascii="Arial Narrow" w:hAnsi="Arial Narrow"/>
          <w:color w:val="auto"/>
          <w:sz w:val="22"/>
          <w:szCs w:val="22"/>
        </w:rPr>
        <w:t xml:space="preserve">zowej stacji transformatorowej </w:t>
      </w:r>
      <w:r w:rsidRPr="00650122">
        <w:rPr>
          <w:rFonts w:ascii="Arial Narrow" w:hAnsi="Arial Narrow"/>
          <w:color w:val="auto"/>
          <w:sz w:val="22"/>
          <w:szCs w:val="22"/>
        </w:rPr>
        <w:t xml:space="preserve">tj. rozdzielnicy SN, </w:t>
      </w:r>
      <w:proofErr w:type="spellStart"/>
      <w:r w:rsidRPr="00650122">
        <w:rPr>
          <w:rFonts w:ascii="Arial Narrow" w:hAnsi="Arial Narrow"/>
          <w:color w:val="auto"/>
          <w:sz w:val="22"/>
          <w:szCs w:val="22"/>
        </w:rPr>
        <w:t>nN</w:t>
      </w:r>
      <w:proofErr w:type="spellEnd"/>
      <w:r w:rsidRPr="00650122">
        <w:rPr>
          <w:rFonts w:ascii="Arial Narrow" w:hAnsi="Arial Narrow"/>
          <w:color w:val="auto"/>
          <w:sz w:val="22"/>
          <w:szCs w:val="22"/>
        </w:rPr>
        <w:t>, komory transformatora instalacji świetlenia na typu LED.</w:t>
      </w:r>
    </w:p>
    <w:p w14:paraId="7E965349" w14:textId="77777777" w:rsidR="00F93EBF" w:rsidRPr="00650122" w:rsidRDefault="00F93EBF" w:rsidP="00650122">
      <w:pPr>
        <w:pStyle w:val="Default"/>
        <w:ind w:left="1560"/>
        <w:jc w:val="both"/>
        <w:rPr>
          <w:rFonts w:ascii="Arial Narrow" w:hAnsi="Arial Narrow"/>
          <w:color w:val="auto"/>
          <w:sz w:val="22"/>
          <w:szCs w:val="22"/>
        </w:rPr>
      </w:pPr>
    </w:p>
    <w:p w14:paraId="680604D6" w14:textId="77777777" w:rsidR="00F93EBF" w:rsidRPr="00650122" w:rsidRDefault="00F93EBF" w:rsidP="00650122">
      <w:pPr>
        <w:pStyle w:val="Default"/>
        <w:ind w:left="1560"/>
        <w:jc w:val="both"/>
        <w:rPr>
          <w:rFonts w:ascii="Arial Narrow" w:hAnsi="Arial Narrow"/>
          <w:color w:val="auto"/>
          <w:sz w:val="22"/>
          <w:szCs w:val="22"/>
        </w:rPr>
      </w:pPr>
      <w:r w:rsidRPr="00650122">
        <w:rPr>
          <w:rFonts w:ascii="Arial Narrow" w:hAnsi="Arial Narrow"/>
          <w:color w:val="auto"/>
          <w:sz w:val="22"/>
          <w:szCs w:val="22"/>
        </w:rPr>
        <w:t>Oprawy w ilości :</w:t>
      </w:r>
    </w:p>
    <w:p w14:paraId="49F4868B" w14:textId="77777777" w:rsidR="00F93EBF" w:rsidRPr="00650122" w:rsidRDefault="00F93EBF" w:rsidP="00650122">
      <w:pPr>
        <w:pStyle w:val="Default"/>
        <w:ind w:left="1560"/>
        <w:jc w:val="both"/>
        <w:rPr>
          <w:rFonts w:ascii="Arial Narrow" w:hAnsi="Arial Narrow"/>
          <w:color w:val="auto"/>
          <w:sz w:val="22"/>
          <w:szCs w:val="22"/>
        </w:rPr>
      </w:pPr>
    </w:p>
    <w:p w14:paraId="44DA658D" w14:textId="621CE752" w:rsidR="00F93EBF" w:rsidRPr="00650122" w:rsidRDefault="00991F75" w:rsidP="00650122">
      <w:pPr>
        <w:pStyle w:val="Default"/>
        <w:numPr>
          <w:ilvl w:val="0"/>
          <w:numId w:val="60"/>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 xml:space="preserve">Rozdzielnia Sn - </w:t>
      </w:r>
      <w:r w:rsidR="00F93EBF" w:rsidRPr="00650122">
        <w:rPr>
          <w:rFonts w:ascii="Arial Narrow" w:hAnsi="Arial Narrow"/>
          <w:color w:val="auto"/>
          <w:sz w:val="22"/>
          <w:szCs w:val="22"/>
        </w:rPr>
        <w:t xml:space="preserve">3 oprawy 41W, IP65 np. </w:t>
      </w:r>
      <w:proofErr w:type="spellStart"/>
      <w:r w:rsidR="00F93EBF" w:rsidRPr="00650122">
        <w:rPr>
          <w:rFonts w:ascii="Arial Narrow" w:hAnsi="Arial Narrow"/>
          <w:color w:val="auto"/>
          <w:sz w:val="22"/>
          <w:szCs w:val="22"/>
        </w:rPr>
        <w:t>Cosmo</w:t>
      </w:r>
      <w:proofErr w:type="spellEnd"/>
      <w:r w:rsidR="00F93EBF" w:rsidRPr="00650122">
        <w:rPr>
          <w:rFonts w:ascii="Arial Narrow" w:hAnsi="Arial Narrow"/>
          <w:color w:val="auto"/>
          <w:sz w:val="22"/>
          <w:szCs w:val="22"/>
        </w:rPr>
        <w:t xml:space="preserve"> </w:t>
      </w:r>
      <w:proofErr w:type="spellStart"/>
      <w:r w:rsidR="00F93EBF" w:rsidRPr="00650122">
        <w:rPr>
          <w:rFonts w:ascii="Arial Narrow" w:hAnsi="Arial Narrow"/>
          <w:color w:val="auto"/>
          <w:sz w:val="22"/>
          <w:szCs w:val="22"/>
        </w:rPr>
        <w:t>Apex</w:t>
      </w:r>
      <w:proofErr w:type="spellEnd"/>
      <w:r w:rsidR="00F93EBF" w:rsidRPr="00650122">
        <w:rPr>
          <w:rFonts w:ascii="Arial Narrow" w:hAnsi="Arial Narrow"/>
          <w:color w:val="auto"/>
          <w:sz w:val="22"/>
          <w:szCs w:val="22"/>
        </w:rPr>
        <w:t xml:space="preserve"> 1060 41W IP65</w:t>
      </w:r>
    </w:p>
    <w:p w14:paraId="0976B103" w14:textId="77777777" w:rsidR="00F93EBF" w:rsidRPr="00650122" w:rsidRDefault="00F93EBF" w:rsidP="00650122">
      <w:pPr>
        <w:pStyle w:val="Default"/>
        <w:ind w:left="1920"/>
        <w:jc w:val="both"/>
        <w:rPr>
          <w:rFonts w:ascii="Arial Narrow" w:hAnsi="Arial Narrow"/>
          <w:color w:val="auto"/>
          <w:sz w:val="22"/>
          <w:szCs w:val="22"/>
        </w:rPr>
      </w:pPr>
      <w:r w:rsidRPr="00650122">
        <w:rPr>
          <w:rFonts w:ascii="Arial Narrow" w:hAnsi="Arial Narrow"/>
          <w:color w:val="auto"/>
          <w:sz w:val="22"/>
          <w:szCs w:val="22"/>
        </w:rPr>
        <w:t>+ 1 oprawa AW o mocy 5W np. MONITOR 1 LED 4W IP65 1H</w:t>
      </w:r>
    </w:p>
    <w:p w14:paraId="29716AF3" w14:textId="77777777" w:rsidR="00F93EBF" w:rsidRPr="00650122" w:rsidRDefault="00F93EBF" w:rsidP="00650122">
      <w:pPr>
        <w:pStyle w:val="Default"/>
        <w:numPr>
          <w:ilvl w:val="0"/>
          <w:numId w:val="60"/>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 xml:space="preserve">Rozdzielnia </w:t>
      </w:r>
      <w:proofErr w:type="spellStart"/>
      <w:r w:rsidRPr="00650122">
        <w:rPr>
          <w:rFonts w:ascii="Arial Narrow" w:hAnsi="Arial Narrow"/>
          <w:color w:val="auto"/>
          <w:sz w:val="22"/>
          <w:szCs w:val="22"/>
        </w:rPr>
        <w:t>nN</w:t>
      </w:r>
      <w:proofErr w:type="spellEnd"/>
      <w:r w:rsidRPr="00650122">
        <w:rPr>
          <w:rFonts w:ascii="Arial Narrow" w:hAnsi="Arial Narrow"/>
          <w:color w:val="auto"/>
          <w:sz w:val="22"/>
          <w:szCs w:val="22"/>
        </w:rPr>
        <w:t xml:space="preserve"> – 2 oprawy 41W, IP651 np. </w:t>
      </w:r>
      <w:proofErr w:type="spellStart"/>
      <w:r w:rsidRPr="00650122">
        <w:rPr>
          <w:rFonts w:ascii="Arial Narrow" w:hAnsi="Arial Narrow"/>
          <w:color w:val="auto"/>
          <w:sz w:val="22"/>
          <w:szCs w:val="22"/>
        </w:rPr>
        <w:t>Cosmo</w:t>
      </w:r>
      <w:proofErr w:type="spellEnd"/>
      <w:r w:rsidRPr="00650122">
        <w:rPr>
          <w:rFonts w:ascii="Arial Narrow" w:hAnsi="Arial Narrow"/>
          <w:color w:val="auto"/>
          <w:sz w:val="22"/>
          <w:szCs w:val="22"/>
        </w:rPr>
        <w:t xml:space="preserve"> </w:t>
      </w:r>
      <w:proofErr w:type="spellStart"/>
      <w:r w:rsidRPr="00650122">
        <w:rPr>
          <w:rFonts w:ascii="Arial Narrow" w:hAnsi="Arial Narrow"/>
          <w:color w:val="auto"/>
          <w:sz w:val="22"/>
          <w:szCs w:val="22"/>
        </w:rPr>
        <w:t>Apex</w:t>
      </w:r>
      <w:proofErr w:type="spellEnd"/>
      <w:r w:rsidRPr="00650122">
        <w:rPr>
          <w:rFonts w:ascii="Arial Narrow" w:hAnsi="Arial Narrow"/>
          <w:color w:val="auto"/>
          <w:sz w:val="22"/>
          <w:szCs w:val="22"/>
        </w:rPr>
        <w:t xml:space="preserve"> 1060 41W IP65</w:t>
      </w:r>
    </w:p>
    <w:p w14:paraId="7F20C237" w14:textId="77777777" w:rsidR="00F93EBF" w:rsidRPr="00650122" w:rsidRDefault="00F93EBF" w:rsidP="00650122">
      <w:pPr>
        <w:pStyle w:val="Default"/>
        <w:ind w:left="1920"/>
        <w:jc w:val="both"/>
        <w:rPr>
          <w:rFonts w:ascii="Arial Narrow" w:hAnsi="Arial Narrow"/>
          <w:color w:val="auto"/>
          <w:sz w:val="22"/>
          <w:szCs w:val="22"/>
        </w:rPr>
      </w:pPr>
      <w:r w:rsidRPr="00650122">
        <w:rPr>
          <w:rFonts w:ascii="Arial Narrow" w:hAnsi="Arial Narrow"/>
          <w:color w:val="auto"/>
          <w:sz w:val="22"/>
          <w:szCs w:val="22"/>
        </w:rPr>
        <w:t>+1 oprawa AW o mocy 5W np. MONITOR 1 LED 4W IP65 1H</w:t>
      </w:r>
    </w:p>
    <w:p w14:paraId="26C7C54C" w14:textId="69BD253D" w:rsidR="00F93EBF" w:rsidRPr="00650122" w:rsidRDefault="00F93EBF" w:rsidP="00650122">
      <w:pPr>
        <w:pStyle w:val="Default"/>
        <w:numPr>
          <w:ilvl w:val="0"/>
          <w:numId w:val="60"/>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Komora tran</w:t>
      </w:r>
      <w:r w:rsidR="00991F75" w:rsidRPr="00650122">
        <w:rPr>
          <w:rFonts w:ascii="Arial Narrow" w:hAnsi="Arial Narrow"/>
          <w:color w:val="auto"/>
          <w:sz w:val="22"/>
          <w:szCs w:val="22"/>
        </w:rPr>
        <w:t>sformatora – 1 oprawa 41W, IP65</w:t>
      </w:r>
      <w:r w:rsidRPr="00650122">
        <w:rPr>
          <w:rFonts w:ascii="Arial Narrow" w:hAnsi="Arial Narrow"/>
          <w:color w:val="auto"/>
          <w:sz w:val="22"/>
          <w:szCs w:val="22"/>
        </w:rPr>
        <w:t xml:space="preserve"> np. </w:t>
      </w:r>
      <w:proofErr w:type="spellStart"/>
      <w:r w:rsidRPr="00650122">
        <w:rPr>
          <w:rFonts w:ascii="Arial Narrow" w:hAnsi="Arial Narrow"/>
          <w:color w:val="auto"/>
          <w:sz w:val="22"/>
          <w:szCs w:val="22"/>
        </w:rPr>
        <w:t>Cosmo</w:t>
      </w:r>
      <w:proofErr w:type="spellEnd"/>
      <w:r w:rsidRPr="00650122">
        <w:rPr>
          <w:rFonts w:ascii="Arial Narrow" w:hAnsi="Arial Narrow"/>
          <w:color w:val="auto"/>
          <w:sz w:val="22"/>
          <w:szCs w:val="22"/>
        </w:rPr>
        <w:t xml:space="preserve"> </w:t>
      </w:r>
      <w:proofErr w:type="spellStart"/>
      <w:r w:rsidRPr="00650122">
        <w:rPr>
          <w:rFonts w:ascii="Arial Narrow" w:hAnsi="Arial Narrow"/>
          <w:color w:val="auto"/>
          <w:sz w:val="22"/>
          <w:szCs w:val="22"/>
        </w:rPr>
        <w:t>Apex</w:t>
      </w:r>
      <w:proofErr w:type="spellEnd"/>
      <w:r w:rsidRPr="00650122">
        <w:rPr>
          <w:rFonts w:ascii="Arial Narrow" w:hAnsi="Arial Narrow"/>
          <w:color w:val="auto"/>
          <w:sz w:val="22"/>
          <w:szCs w:val="22"/>
        </w:rPr>
        <w:t xml:space="preserve"> 1060 41W IP65</w:t>
      </w:r>
    </w:p>
    <w:p w14:paraId="58E8BE43" w14:textId="77777777" w:rsidR="00F93EBF" w:rsidRPr="00650122" w:rsidRDefault="00F93EBF" w:rsidP="00650122">
      <w:pPr>
        <w:pStyle w:val="Default"/>
        <w:jc w:val="both"/>
        <w:rPr>
          <w:rFonts w:ascii="Arial Narrow" w:hAnsi="Arial Narrow"/>
          <w:color w:val="auto"/>
          <w:sz w:val="22"/>
          <w:szCs w:val="22"/>
        </w:rPr>
      </w:pPr>
      <w:r w:rsidRPr="00650122">
        <w:rPr>
          <w:rFonts w:ascii="Arial Narrow" w:hAnsi="Arial Narrow"/>
          <w:color w:val="auto"/>
          <w:sz w:val="22"/>
          <w:szCs w:val="22"/>
        </w:rPr>
        <w:t xml:space="preserve">                                 </w:t>
      </w:r>
    </w:p>
    <w:p w14:paraId="73D7FF61" w14:textId="03CAF4BB" w:rsidR="00F93EBF" w:rsidRPr="00650122" w:rsidRDefault="00650122" w:rsidP="00650122">
      <w:pPr>
        <w:pStyle w:val="Default"/>
        <w:jc w:val="both"/>
        <w:rPr>
          <w:rFonts w:ascii="Arial Narrow" w:hAnsi="Arial Narrow"/>
          <w:color w:val="auto"/>
          <w:sz w:val="22"/>
          <w:szCs w:val="22"/>
        </w:rPr>
      </w:pPr>
      <w:r>
        <w:rPr>
          <w:rFonts w:ascii="Arial Narrow" w:hAnsi="Arial Narrow"/>
          <w:color w:val="auto"/>
          <w:sz w:val="22"/>
          <w:szCs w:val="22"/>
        </w:rPr>
        <w:t xml:space="preserve">                               </w:t>
      </w:r>
      <w:r w:rsidR="00F93EBF" w:rsidRPr="00650122">
        <w:rPr>
          <w:rFonts w:ascii="Arial Narrow" w:hAnsi="Arial Narrow"/>
          <w:color w:val="auto"/>
          <w:sz w:val="22"/>
          <w:szCs w:val="22"/>
        </w:rPr>
        <w:t xml:space="preserve">Instalację oświetlenia wykonać jako natynkową w rurkach RL kolor biały z   </w:t>
      </w:r>
    </w:p>
    <w:p w14:paraId="406D33C9" w14:textId="6EE6BC6E" w:rsidR="00F93EBF" w:rsidRPr="00650122" w:rsidRDefault="00650122" w:rsidP="00650122">
      <w:pPr>
        <w:pStyle w:val="Default"/>
        <w:jc w:val="both"/>
        <w:rPr>
          <w:rFonts w:ascii="Arial Narrow" w:hAnsi="Arial Narrow"/>
          <w:color w:val="auto"/>
          <w:sz w:val="22"/>
          <w:szCs w:val="22"/>
        </w:rPr>
      </w:pPr>
      <w:r>
        <w:rPr>
          <w:rFonts w:ascii="Arial Narrow" w:hAnsi="Arial Narrow"/>
          <w:color w:val="auto"/>
          <w:sz w:val="22"/>
          <w:szCs w:val="22"/>
        </w:rPr>
        <w:t xml:space="preserve">                               </w:t>
      </w:r>
      <w:r w:rsidR="00F93EBF" w:rsidRPr="00650122">
        <w:rPr>
          <w:rFonts w:ascii="Arial Narrow" w:hAnsi="Arial Narrow"/>
          <w:color w:val="auto"/>
          <w:sz w:val="22"/>
          <w:szCs w:val="22"/>
        </w:rPr>
        <w:t xml:space="preserve">zastosowaniem przewodu </w:t>
      </w:r>
      <w:proofErr w:type="spellStart"/>
      <w:r w:rsidR="00F93EBF" w:rsidRPr="00650122">
        <w:rPr>
          <w:rFonts w:ascii="Arial Narrow" w:hAnsi="Arial Narrow"/>
          <w:color w:val="auto"/>
          <w:sz w:val="22"/>
          <w:szCs w:val="22"/>
        </w:rPr>
        <w:t>Ydy</w:t>
      </w:r>
      <w:proofErr w:type="spellEnd"/>
      <w:r w:rsidR="00F93EBF" w:rsidRPr="00650122">
        <w:rPr>
          <w:rFonts w:ascii="Arial Narrow" w:hAnsi="Arial Narrow"/>
          <w:color w:val="auto"/>
          <w:sz w:val="22"/>
          <w:szCs w:val="22"/>
        </w:rPr>
        <w:t xml:space="preserve"> 3</w:t>
      </w:r>
      <w:r>
        <w:rPr>
          <w:rFonts w:ascii="Arial Narrow" w:hAnsi="Arial Narrow"/>
          <w:color w:val="auto"/>
          <w:sz w:val="22"/>
          <w:szCs w:val="22"/>
        </w:rPr>
        <w:t xml:space="preserve"> </w:t>
      </w:r>
      <w:r w:rsidR="00F93EBF" w:rsidRPr="00650122">
        <w:rPr>
          <w:rFonts w:ascii="Arial Narrow" w:hAnsi="Arial Narrow"/>
          <w:color w:val="auto"/>
          <w:sz w:val="22"/>
          <w:szCs w:val="22"/>
        </w:rPr>
        <w:t>(4)</w:t>
      </w:r>
      <w:r>
        <w:rPr>
          <w:rFonts w:ascii="Arial Narrow" w:hAnsi="Arial Narrow"/>
          <w:color w:val="auto"/>
          <w:sz w:val="22"/>
          <w:szCs w:val="22"/>
        </w:rPr>
        <w:t xml:space="preserve"> </w:t>
      </w:r>
      <w:r w:rsidR="00F93EBF" w:rsidRPr="00650122">
        <w:rPr>
          <w:rFonts w:ascii="Arial Narrow" w:hAnsi="Arial Narrow"/>
          <w:color w:val="auto"/>
          <w:sz w:val="22"/>
          <w:szCs w:val="22"/>
        </w:rPr>
        <w:t xml:space="preserve">x1,5mm2 oraz łączników pojedynczych </w:t>
      </w:r>
    </w:p>
    <w:p w14:paraId="19A247C1" w14:textId="54DD1928" w:rsidR="00F93EBF" w:rsidRPr="00650122" w:rsidRDefault="00F93EBF" w:rsidP="00650122">
      <w:pPr>
        <w:pStyle w:val="Default"/>
        <w:ind w:left="1560"/>
        <w:jc w:val="both"/>
        <w:rPr>
          <w:rFonts w:ascii="Arial Narrow" w:hAnsi="Arial Narrow"/>
          <w:color w:val="auto"/>
          <w:sz w:val="22"/>
          <w:szCs w:val="22"/>
        </w:rPr>
      </w:pPr>
      <w:r w:rsidRPr="00650122">
        <w:rPr>
          <w:rFonts w:ascii="Arial Narrow" w:hAnsi="Arial Narrow"/>
          <w:color w:val="auto"/>
          <w:sz w:val="22"/>
          <w:szCs w:val="22"/>
        </w:rPr>
        <w:t>natynkowych. Wewnątrz pomieszczenia rozdzielni SN przy dr</w:t>
      </w:r>
      <w:r w:rsidR="00991F75" w:rsidRPr="00650122">
        <w:rPr>
          <w:rFonts w:ascii="Arial Narrow" w:hAnsi="Arial Narrow"/>
          <w:color w:val="auto"/>
          <w:sz w:val="22"/>
          <w:szCs w:val="22"/>
        </w:rPr>
        <w:t xml:space="preserve">zwiach wejściowych </w:t>
      </w:r>
      <w:r w:rsidRPr="00650122">
        <w:rPr>
          <w:rFonts w:ascii="Arial Narrow" w:hAnsi="Arial Narrow"/>
          <w:color w:val="auto"/>
          <w:sz w:val="22"/>
          <w:szCs w:val="22"/>
        </w:rPr>
        <w:t>zastosować dwa łączniki schodowe .</w:t>
      </w:r>
    </w:p>
    <w:p w14:paraId="01A77F93" w14:textId="2297DA60"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Montaż w pomieszczeniu rozdzielnicy SN i </w:t>
      </w:r>
      <w:proofErr w:type="spellStart"/>
      <w:r w:rsidRPr="00650122">
        <w:rPr>
          <w:rFonts w:ascii="Arial Narrow" w:hAnsi="Arial Narrow"/>
          <w:color w:val="auto"/>
          <w:sz w:val="22"/>
          <w:szCs w:val="22"/>
        </w:rPr>
        <w:t>nN</w:t>
      </w:r>
      <w:proofErr w:type="spellEnd"/>
      <w:r w:rsidRPr="00650122">
        <w:rPr>
          <w:rFonts w:ascii="Arial Narrow" w:hAnsi="Arial Narrow"/>
          <w:color w:val="auto"/>
          <w:sz w:val="22"/>
          <w:szCs w:val="22"/>
        </w:rPr>
        <w:t xml:space="preserve"> instalacji natynkowej </w:t>
      </w:r>
      <w:proofErr w:type="spellStart"/>
      <w:r w:rsidRPr="00650122">
        <w:rPr>
          <w:rFonts w:ascii="Arial Narrow" w:hAnsi="Arial Narrow"/>
          <w:color w:val="auto"/>
          <w:sz w:val="22"/>
          <w:szCs w:val="22"/>
        </w:rPr>
        <w:t>YDYżo</w:t>
      </w:r>
      <w:proofErr w:type="spellEnd"/>
      <w:r w:rsidRPr="00650122">
        <w:rPr>
          <w:rFonts w:ascii="Arial Narrow" w:hAnsi="Arial Narrow"/>
          <w:color w:val="auto"/>
          <w:sz w:val="22"/>
          <w:szCs w:val="22"/>
        </w:rPr>
        <w:t xml:space="preserve"> 3x2,5mm2 </w:t>
      </w:r>
      <w:r w:rsidR="00650122">
        <w:rPr>
          <w:rFonts w:ascii="Arial Narrow" w:hAnsi="Arial Narrow"/>
          <w:color w:val="auto"/>
          <w:sz w:val="22"/>
          <w:szCs w:val="22"/>
        </w:rPr>
        <w:br/>
      </w:r>
      <w:r w:rsidRPr="00650122">
        <w:rPr>
          <w:rFonts w:ascii="Arial Narrow" w:hAnsi="Arial Narrow"/>
          <w:color w:val="auto"/>
          <w:sz w:val="22"/>
          <w:szCs w:val="22"/>
        </w:rPr>
        <w:t xml:space="preserve">w rurkach RL wraz z podwójnym gniazdem natynkowym hermetycznym. </w:t>
      </w:r>
    </w:p>
    <w:p w14:paraId="11D5D052" w14:textId="4D3E5991"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Dostawa i montaż do pomieszczeń rozdzielnic SN, </w:t>
      </w:r>
      <w:proofErr w:type="spellStart"/>
      <w:r w:rsidRPr="00650122">
        <w:rPr>
          <w:rFonts w:ascii="Arial Narrow" w:hAnsi="Arial Narrow"/>
          <w:color w:val="auto"/>
          <w:sz w:val="22"/>
          <w:szCs w:val="22"/>
        </w:rPr>
        <w:t>nN</w:t>
      </w:r>
      <w:proofErr w:type="spellEnd"/>
      <w:r w:rsidRPr="00650122">
        <w:rPr>
          <w:rFonts w:ascii="Arial Narrow" w:hAnsi="Arial Narrow"/>
          <w:color w:val="auto"/>
          <w:sz w:val="22"/>
          <w:szCs w:val="22"/>
        </w:rPr>
        <w:t xml:space="preserve"> i komory </w:t>
      </w:r>
      <w:proofErr w:type="spellStart"/>
      <w:r w:rsidRPr="00650122">
        <w:rPr>
          <w:rFonts w:ascii="Arial Narrow" w:hAnsi="Arial Narrow"/>
          <w:color w:val="auto"/>
          <w:sz w:val="22"/>
          <w:szCs w:val="22"/>
        </w:rPr>
        <w:t>trafo</w:t>
      </w:r>
      <w:proofErr w:type="spellEnd"/>
      <w:r w:rsidRPr="00650122">
        <w:rPr>
          <w:rFonts w:ascii="Arial Narrow" w:hAnsi="Arial Narrow"/>
          <w:color w:val="auto"/>
          <w:sz w:val="22"/>
          <w:szCs w:val="22"/>
        </w:rPr>
        <w:t xml:space="preserve"> tabliczek ostrzegawczych , informacyjnych.</w:t>
      </w:r>
    </w:p>
    <w:p w14:paraId="52A589D2" w14:textId="77777777" w:rsidR="00F93EBF" w:rsidRPr="00650122" w:rsidRDefault="00F93EBF" w:rsidP="00650122">
      <w:pPr>
        <w:pStyle w:val="Default"/>
        <w:numPr>
          <w:ilvl w:val="0"/>
          <w:numId w:val="59"/>
        </w:numPr>
        <w:suppressAutoHyphens w:val="0"/>
        <w:autoSpaceDN w:val="0"/>
        <w:adjustRightInd w:val="0"/>
        <w:ind w:left="1560" w:hanging="426"/>
        <w:jc w:val="both"/>
        <w:rPr>
          <w:rFonts w:ascii="Arial Narrow" w:hAnsi="Arial Narrow"/>
          <w:color w:val="auto"/>
          <w:sz w:val="22"/>
          <w:szCs w:val="22"/>
        </w:rPr>
      </w:pPr>
      <w:r w:rsidRPr="00650122">
        <w:rPr>
          <w:rFonts w:ascii="Arial Narrow" w:hAnsi="Arial Narrow"/>
          <w:color w:val="auto"/>
          <w:sz w:val="22"/>
          <w:szCs w:val="22"/>
        </w:rPr>
        <w:t xml:space="preserve">Dostawa sprzętu BHP </w:t>
      </w:r>
      <w:proofErr w:type="spellStart"/>
      <w:r w:rsidRPr="00650122">
        <w:rPr>
          <w:rFonts w:ascii="Arial Narrow" w:hAnsi="Arial Narrow"/>
          <w:color w:val="auto"/>
          <w:sz w:val="22"/>
          <w:szCs w:val="22"/>
        </w:rPr>
        <w:t>tj</w:t>
      </w:r>
      <w:proofErr w:type="spellEnd"/>
      <w:r w:rsidRPr="00650122">
        <w:rPr>
          <w:rFonts w:ascii="Arial Narrow" w:hAnsi="Arial Narrow"/>
          <w:color w:val="auto"/>
          <w:sz w:val="22"/>
          <w:szCs w:val="22"/>
        </w:rPr>
        <w:t xml:space="preserve"> :</w:t>
      </w:r>
    </w:p>
    <w:p w14:paraId="33A50CD4" w14:textId="77777777" w:rsidR="00F93EBF" w:rsidRPr="00650122" w:rsidRDefault="00F93EBF" w:rsidP="00650122">
      <w:pPr>
        <w:pStyle w:val="Default"/>
        <w:numPr>
          <w:ilvl w:val="0"/>
          <w:numId w:val="61"/>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 xml:space="preserve">Rozdzielnica </w:t>
      </w:r>
      <w:proofErr w:type="spellStart"/>
      <w:r w:rsidRPr="00650122">
        <w:rPr>
          <w:rFonts w:ascii="Arial Narrow" w:hAnsi="Arial Narrow"/>
          <w:color w:val="auto"/>
          <w:sz w:val="22"/>
          <w:szCs w:val="22"/>
        </w:rPr>
        <w:t>nN</w:t>
      </w:r>
      <w:proofErr w:type="spellEnd"/>
    </w:p>
    <w:p w14:paraId="5DE9E067"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Szafka na sprzęt BHP – 1szt.</w:t>
      </w:r>
    </w:p>
    <w:p w14:paraId="7052C2E1"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Zaczep ZU-KD3 – 2 szt.</w:t>
      </w:r>
    </w:p>
    <w:p w14:paraId="320B2E6C"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Uziemiacz U3-O/P-3/1-13-50 – 2 szt.</w:t>
      </w:r>
    </w:p>
    <w:p w14:paraId="7200A24C"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lastRenderedPageBreak/>
        <w:t>Hełm ochronny- 2szt.</w:t>
      </w:r>
    </w:p>
    <w:p w14:paraId="1D5F3F3D"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Okulary ochronne przeciwodpryskowe – 2 szt.</w:t>
      </w:r>
    </w:p>
    <w:p w14:paraId="6A09C3ED" w14:textId="6BFEF414"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Instrukcje ( BHP, Postępowania na wypadek pożaru) po 2 szt. każdej</w:t>
      </w:r>
    </w:p>
    <w:p w14:paraId="13AE40DA"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Tabliczki ostrzegawcze przenośne z tworzywa o wym. 148x210mm</w:t>
      </w:r>
    </w:p>
    <w:p w14:paraId="1EFAB84D" w14:textId="77777777" w:rsidR="00F93EBF" w:rsidRPr="00650122" w:rsidRDefault="00F93EBF" w:rsidP="00650122">
      <w:pPr>
        <w:pStyle w:val="Default"/>
        <w:ind w:left="2640"/>
        <w:jc w:val="both"/>
        <w:rPr>
          <w:rFonts w:ascii="Arial Narrow" w:hAnsi="Arial Narrow"/>
          <w:color w:val="auto"/>
          <w:sz w:val="22"/>
          <w:szCs w:val="22"/>
        </w:rPr>
      </w:pPr>
      <w:r w:rsidRPr="00650122">
        <w:rPr>
          <w:rFonts w:ascii="Arial Narrow" w:hAnsi="Arial Narrow"/>
          <w:color w:val="auto"/>
          <w:sz w:val="22"/>
          <w:szCs w:val="22"/>
        </w:rPr>
        <w:t>( Pod napięciem, Nie dotykać urządzenie pod napięciem, Nie załączać, Uziemiono, Miejsce pracy) po 2szt. każdej</w:t>
      </w:r>
    </w:p>
    <w:p w14:paraId="137D11EE"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Rękawice elektroizolacyjne 1kV – 2szt.</w:t>
      </w:r>
    </w:p>
    <w:p w14:paraId="40259487" w14:textId="77777777" w:rsidR="00F93EBF" w:rsidRPr="00650122" w:rsidRDefault="00F93EBF" w:rsidP="00650122">
      <w:pPr>
        <w:pStyle w:val="Default"/>
        <w:numPr>
          <w:ilvl w:val="0"/>
          <w:numId w:val="62"/>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Chodnik elektroizolacyjny 1kV – 3 szt.</w:t>
      </w:r>
    </w:p>
    <w:p w14:paraId="7CBFDA4D" w14:textId="77777777" w:rsidR="00F93EBF" w:rsidRPr="00650122" w:rsidRDefault="00F93EBF" w:rsidP="00650122">
      <w:pPr>
        <w:pStyle w:val="Default"/>
        <w:numPr>
          <w:ilvl w:val="0"/>
          <w:numId w:val="61"/>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Rozdzielnica SN-15kV</w:t>
      </w:r>
    </w:p>
    <w:p w14:paraId="6726C550" w14:textId="0039E37F" w:rsidR="00F93EBF" w:rsidRPr="00650122" w:rsidRDefault="00F93EBF" w:rsidP="00650122">
      <w:pPr>
        <w:pStyle w:val="Default"/>
        <w:numPr>
          <w:ilvl w:val="0"/>
          <w:numId w:val="63"/>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Instrukcja BHP, Postępowania na wypadek poż</w:t>
      </w:r>
      <w:r w:rsidR="00991F75" w:rsidRPr="00650122">
        <w:rPr>
          <w:rFonts w:ascii="Arial Narrow" w:hAnsi="Arial Narrow"/>
          <w:color w:val="auto"/>
          <w:sz w:val="22"/>
          <w:szCs w:val="22"/>
        </w:rPr>
        <w:t xml:space="preserve">aru – po 1 szt. w rozdzielnicy </w:t>
      </w:r>
      <w:r w:rsidRPr="00650122">
        <w:rPr>
          <w:rFonts w:ascii="Arial Narrow" w:hAnsi="Arial Narrow"/>
          <w:color w:val="auto"/>
          <w:sz w:val="22"/>
          <w:szCs w:val="22"/>
        </w:rPr>
        <w:t>SN</w:t>
      </w:r>
    </w:p>
    <w:p w14:paraId="556C8C51" w14:textId="77777777" w:rsidR="00F93EBF" w:rsidRPr="00650122" w:rsidRDefault="00F93EBF" w:rsidP="00650122">
      <w:pPr>
        <w:pStyle w:val="Default"/>
        <w:numPr>
          <w:ilvl w:val="0"/>
          <w:numId w:val="63"/>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Tabliczki ostrzegawcze przenośne z tworzywa o wym. 148x210mm</w:t>
      </w:r>
    </w:p>
    <w:p w14:paraId="404FDBBD" w14:textId="77777777" w:rsidR="00F93EBF" w:rsidRPr="00650122" w:rsidRDefault="00F93EBF" w:rsidP="00650122">
      <w:pPr>
        <w:pStyle w:val="Default"/>
        <w:ind w:left="2640"/>
        <w:jc w:val="both"/>
        <w:rPr>
          <w:rFonts w:ascii="Arial Narrow" w:hAnsi="Arial Narrow"/>
          <w:color w:val="auto"/>
          <w:sz w:val="22"/>
          <w:szCs w:val="22"/>
        </w:rPr>
      </w:pPr>
      <w:r w:rsidRPr="00650122">
        <w:rPr>
          <w:rFonts w:ascii="Arial Narrow" w:hAnsi="Arial Narrow"/>
          <w:color w:val="auto"/>
          <w:sz w:val="22"/>
          <w:szCs w:val="22"/>
        </w:rPr>
        <w:t>( Pod napięciem, Nie dotykać urządzenie pod napięciem, Nie załączać, Uziemiono, Miejsce pracy) po 2szt. każdej</w:t>
      </w:r>
    </w:p>
    <w:p w14:paraId="52ADB31B" w14:textId="77777777" w:rsidR="00F93EBF" w:rsidRPr="00650122" w:rsidRDefault="00F93EBF" w:rsidP="00650122">
      <w:pPr>
        <w:pStyle w:val="Default"/>
        <w:numPr>
          <w:ilvl w:val="0"/>
          <w:numId w:val="61"/>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Komora transformatora SN-15kV</w:t>
      </w:r>
    </w:p>
    <w:p w14:paraId="6CBCFDA7" w14:textId="77777777" w:rsidR="00F93EBF" w:rsidRPr="00650122" w:rsidRDefault="00F93EBF" w:rsidP="00650122">
      <w:pPr>
        <w:pStyle w:val="Default"/>
        <w:numPr>
          <w:ilvl w:val="0"/>
          <w:numId w:val="64"/>
        </w:numPr>
        <w:suppressAutoHyphens w:val="0"/>
        <w:autoSpaceDN w:val="0"/>
        <w:adjustRightInd w:val="0"/>
        <w:jc w:val="both"/>
        <w:rPr>
          <w:rFonts w:ascii="Arial Narrow" w:hAnsi="Arial Narrow"/>
          <w:color w:val="auto"/>
          <w:sz w:val="22"/>
          <w:szCs w:val="22"/>
        </w:rPr>
      </w:pPr>
      <w:r w:rsidRPr="00650122">
        <w:rPr>
          <w:rFonts w:ascii="Arial Narrow" w:hAnsi="Arial Narrow"/>
          <w:color w:val="auto"/>
          <w:sz w:val="22"/>
          <w:szCs w:val="22"/>
        </w:rPr>
        <w:t xml:space="preserve"> Tabliczka ostrzegawcza ( Pod napięciem, Nie dotykać urządzenie pod napięciem) po 1 sztuce</w:t>
      </w:r>
    </w:p>
    <w:p w14:paraId="295BF09F" w14:textId="77777777" w:rsidR="00F93EBF" w:rsidRPr="00650122" w:rsidRDefault="00F93EBF" w:rsidP="00650122">
      <w:pPr>
        <w:pStyle w:val="Default"/>
        <w:ind w:left="2640"/>
        <w:jc w:val="both"/>
        <w:rPr>
          <w:rFonts w:ascii="Arial Narrow" w:hAnsi="Arial Narrow"/>
          <w:color w:val="auto"/>
          <w:sz w:val="22"/>
          <w:szCs w:val="22"/>
        </w:rPr>
      </w:pPr>
    </w:p>
    <w:p w14:paraId="3BD136E0" w14:textId="77777777" w:rsidR="00CA6FE3" w:rsidRDefault="00CA6FE3" w:rsidP="00CA6FE3">
      <w:pPr>
        <w:pStyle w:val="Default"/>
        <w:suppressAutoHyphens w:val="0"/>
        <w:autoSpaceDN w:val="0"/>
        <w:adjustRightInd w:val="0"/>
        <w:ind w:left="720"/>
        <w:jc w:val="both"/>
        <w:rPr>
          <w:rFonts w:ascii="Cambria" w:hAnsi="Cambria"/>
          <w:sz w:val="22"/>
          <w:szCs w:val="22"/>
        </w:rPr>
      </w:pPr>
    </w:p>
    <w:p w14:paraId="133D8871" w14:textId="207485EE" w:rsidR="00D345CE" w:rsidRPr="00CA6FE3" w:rsidRDefault="00C51913" w:rsidP="00650122">
      <w:pPr>
        <w:pStyle w:val="Akapitzlist"/>
        <w:autoSpaceDE w:val="0"/>
        <w:spacing w:after="0"/>
        <w:ind w:left="851" w:hanging="425"/>
        <w:jc w:val="both"/>
        <w:rPr>
          <w:rFonts w:ascii="Arial Narrow" w:hAnsi="Arial Narrow" w:cs="Arial"/>
        </w:rPr>
      </w:pPr>
      <w:r>
        <w:rPr>
          <w:rFonts w:ascii="Cambria" w:hAnsi="Cambria" w:cs="Cambria"/>
          <w:color w:val="000000"/>
        </w:rPr>
        <w:t xml:space="preserve">2.2 </w:t>
      </w:r>
      <w:r w:rsidR="00CA6FE3">
        <w:rPr>
          <w:rFonts w:ascii="Cambria" w:hAnsi="Cambria" w:cs="Cambria"/>
          <w:color w:val="000000"/>
        </w:rPr>
        <w:t xml:space="preserve">  </w:t>
      </w:r>
      <w:r w:rsidR="00D345CE" w:rsidRPr="00CA6FE3">
        <w:rPr>
          <w:rFonts w:ascii="Arial Narrow" w:hAnsi="Arial Narrow" w:cs="Arial"/>
        </w:rPr>
        <w:t xml:space="preserve">Szczegółowy zakres prac wskazano w dokumentacji projektowej i specyfikacji technicznej wykonania </w:t>
      </w:r>
      <w:r w:rsidR="00650122">
        <w:rPr>
          <w:rFonts w:ascii="Arial Narrow" w:hAnsi="Arial Narrow" w:cs="Arial"/>
        </w:rPr>
        <w:br/>
        <w:t xml:space="preserve">i </w:t>
      </w:r>
      <w:r w:rsidR="00D345CE" w:rsidRPr="00CA6FE3">
        <w:rPr>
          <w:rFonts w:ascii="Arial Narrow" w:hAnsi="Arial Narrow" w:cs="Arial"/>
        </w:rPr>
        <w:t xml:space="preserve">odbioru robót które stanowią załączniki do </w:t>
      </w:r>
      <w:r w:rsidR="00991F75">
        <w:rPr>
          <w:rFonts w:ascii="Arial Narrow" w:hAnsi="Arial Narrow" w:cs="Arial"/>
        </w:rPr>
        <w:t>specyfikacji istotnych warunków</w:t>
      </w:r>
      <w:r w:rsidRPr="00CA6FE3">
        <w:rPr>
          <w:rFonts w:ascii="Arial Narrow" w:hAnsi="Arial Narrow" w:cs="Arial"/>
        </w:rPr>
        <w:t xml:space="preserve"> </w:t>
      </w:r>
      <w:r w:rsidR="00D345CE" w:rsidRPr="00CA6FE3">
        <w:rPr>
          <w:rFonts w:ascii="Arial Narrow" w:hAnsi="Arial Narrow" w:cs="Arial"/>
        </w:rPr>
        <w:t>zamówienia.</w:t>
      </w:r>
    </w:p>
    <w:p w14:paraId="3AA81AC9" w14:textId="77777777" w:rsidR="003F566E" w:rsidRPr="00CA5761" w:rsidRDefault="003F566E" w:rsidP="00991F75">
      <w:pPr>
        <w:pStyle w:val="Akapitzlist"/>
        <w:numPr>
          <w:ilvl w:val="0"/>
          <w:numId w:val="45"/>
        </w:numPr>
        <w:autoSpaceDE w:val="0"/>
        <w:spacing w:after="0"/>
        <w:ind w:left="1418" w:hanging="284"/>
        <w:jc w:val="both"/>
        <w:rPr>
          <w:rFonts w:ascii="Arial Narrow" w:hAnsi="Arial Narrow" w:cs="Arial"/>
          <w:b/>
        </w:rPr>
      </w:pPr>
      <w:r w:rsidRPr="004B33D0">
        <w:rPr>
          <w:rFonts w:ascii="Arial Narrow" w:hAnsi="Arial Narrow" w:cs="Arial"/>
        </w:rPr>
        <w:t xml:space="preserve">Szczegółowy zakres rzeczowy umowy określony jest </w:t>
      </w:r>
      <w:r w:rsidR="00CC64B2" w:rsidRPr="004B33D0">
        <w:rPr>
          <w:rFonts w:ascii="Arial Narrow" w:hAnsi="Arial Narrow" w:cs="Arial"/>
        </w:rPr>
        <w:t xml:space="preserve">w </w:t>
      </w:r>
      <w:r w:rsidRPr="004B33D0">
        <w:rPr>
          <w:rFonts w:ascii="Arial Narrow" w:hAnsi="Arial Narrow" w:cs="Arial"/>
          <w:b/>
          <w:bCs/>
        </w:rPr>
        <w:t xml:space="preserve">SIWZ, </w:t>
      </w:r>
      <w:r w:rsidRPr="004B33D0">
        <w:rPr>
          <w:rFonts w:ascii="Arial Narrow" w:hAnsi="Arial Narrow" w:cs="Arial"/>
        </w:rPr>
        <w:t>który stanowi in</w:t>
      </w:r>
      <w:r w:rsidR="00CA5761">
        <w:rPr>
          <w:rFonts w:ascii="Arial Narrow" w:hAnsi="Arial Narrow" w:cs="Arial"/>
        </w:rPr>
        <w:t xml:space="preserve">tegralną część niniejszej umowy – </w:t>
      </w:r>
      <w:r w:rsidR="00CA5761" w:rsidRPr="00CA5761">
        <w:rPr>
          <w:rFonts w:ascii="Arial Narrow" w:hAnsi="Arial Narrow" w:cs="Arial"/>
          <w:b/>
        </w:rPr>
        <w:t>Załącznik nr 4</w:t>
      </w:r>
    </w:p>
    <w:p w14:paraId="5E1872A6" w14:textId="77777777" w:rsidR="003F566E" w:rsidRPr="004B33D0" w:rsidRDefault="003F566E" w:rsidP="00991F75">
      <w:pPr>
        <w:pStyle w:val="Akapitzlist"/>
        <w:numPr>
          <w:ilvl w:val="0"/>
          <w:numId w:val="45"/>
        </w:numPr>
        <w:autoSpaceDE w:val="0"/>
        <w:spacing w:after="0"/>
        <w:ind w:left="1418" w:hanging="284"/>
        <w:jc w:val="both"/>
        <w:rPr>
          <w:rFonts w:ascii="Arial Narrow" w:hAnsi="Arial Narrow" w:cs="Arial"/>
        </w:rPr>
      </w:pPr>
      <w:r w:rsidRPr="004B33D0">
        <w:rPr>
          <w:rFonts w:ascii="Arial Narrow" w:hAnsi="Arial Narrow" w:cs="Arial"/>
        </w:rPr>
        <w:t>Wykonawca oświadcza, iż:</w:t>
      </w:r>
    </w:p>
    <w:p w14:paraId="6AF33E24" w14:textId="77777777" w:rsidR="003F566E" w:rsidRPr="004B33D0" w:rsidRDefault="003F566E" w:rsidP="00991F75">
      <w:pPr>
        <w:pStyle w:val="Akapitzlist"/>
        <w:numPr>
          <w:ilvl w:val="0"/>
          <w:numId w:val="3"/>
        </w:numPr>
        <w:autoSpaceDE w:val="0"/>
        <w:spacing w:after="0"/>
        <w:ind w:left="1701" w:hanging="283"/>
        <w:jc w:val="both"/>
        <w:rPr>
          <w:rFonts w:ascii="Arial Narrow" w:hAnsi="Arial Narrow" w:cs="Arial"/>
        </w:rPr>
      </w:pPr>
      <w:r w:rsidRPr="004B33D0">
        <w:rPr>
          <w:rFonts w:ascii="Arial Narrow" w:hAnsi="Arial Narrow" w:cs="Arial"/>
        </w:rPr>
        <w:t>zapoznał się z należytą starannością z dokumentami do</w:t>
      </w:r>
      <w:r w:rsidR="00CC64B2" w:rsidRPr="004B33D0">
        <w:rPr>
          <w:rFonts w:ascii="Arial Narrow" w:hAnsi="Arial Narrow" w:cs="Arial"/>
        </w:rPr>
        <w:t>starczonymi przez Zamawiającego</w:t>
      </w:r>
      <w:r w:rsidR="00CD31C5">
        <w:rPr>
          <w:rFonts w:ascii="Arial Narrow" w:hAnsi="Arial Narrow" w:cs="Arial"/>
        </w:rPr>
        <w:t xml:space="preserve"> oraz</w:t>
      </w:r>
      <w:r w:rsidRPr="004B33D0">
        <w:rPr>
          <w:rFonts w:ascii="Arial Narrow" w:hAnsi="Arial Narrow" w:cs="Arial"/>
        </w:rPr>
        <w:t xml:space="preserve"> nie wnosi do nich jakichkolwiek zastrzeżeń;</w:t>
      </w:r>
    </w:p>
    <w:p w14:paraId="10A3E43E" w14:textId="3142B6BB" w:rsidR="003F566E" w:rsidRPr="004B33D0" w:rsidRDefault="003F566E" w:rsidP="00991F75">
      <w:pPr>
        <w:pStyle w:val="Akapitzlist"/>
        <w:numPr>
          <w:ilvl w:val="0"/>
          <w:numId w:val="3"/>
        </w:numPr>
        <w:autoSpaceDE w:val="0"/>
        <w:spacing w:after="0"/>
        <w:ind w:left="1701" w:hanging="283"/>
        <w:jc w:val="both"/>
        <w:rPr>
          <w:rFonts w:ascii="Arial Narrow" w:hAnsi="Arial Narrow" w:cs="Arial"/>
        </w:rPr>
      </w:pPr>
      <w:r w:rsidRPr="004B33D0">
        <w:rPr>
          <w:rFonts w:ascii="Arial Narrow" w:hAnsi="Arial Narrow" w:cs="Arial"/>
        </w:rPr>
        <w:t xml:space="preserve">na podstawie dokumentów otrzymanych od Zamawiającego posiadł znajomość ogólnych </w:t>
      </w:r>
      <w:r w:rsidR="00650122">
        <w:rPr>
          <w:rFonts w:ascii="Arial Narrow" w:hAnsi="Arial Narrow" w:cs="Arial"/>
        </w:rPr>
        <w:br/>
      </w:r>
      <w:r w:rsidRPr="004B33D0">
        <w:rPr>
          <w:rFonts w:ascii="Arial Narrow" w:hAnsi="Arial Narrow" w:cs="Arial"/>
        </w:rPr>
        <w:t>i szczególnych warunków związanych z obszarem objętym zadaniem i trudnościami, jakie mogą wynikać z charakterystyki tego terenu;</w:t>
      </w:r>
    </w:p>
    <w:p w14:paraId="7A77C70E" w14:textId="77777777" w:rsidR="003F566E" w:rsidRPr="004B33D0" w:rsidRDefault="003F566E" w:rsidP="00991F75">
      <w:pPr>
        <w:pStyle w:val="Akapitzlist"/>
        <w:numPr>
          <w:ilvl w:val="0"/>
          <w:numId w:val="3"/>
        </w:numPr>
        <w:autoSpaceDE w:val="0"/>
        <w:spacing w:after="0"/>
        <w:ind w:left="1701" w:hanging="283"/>
        <w:jc w:val="both"/>
        <w:rPr>
          <w:rFonts w:ascii="Arial Narrow" w:hAnsi="Arial Narrow" w:cs="Arial"/>
        </w:rPr>
      </w:pPr>
      <w:r w:rsidRPr="004B33D0">
        <w:rPr>
          <w:rFonts w:ascii="Arial Narrow" w:hAnsi="Arial Narrow" w:cs="Arial"/>
        </w:rPr>
        <w:t>szczegółowo zapoznał się z wymaganiami Zamawiającego, które uwzględnił w swojej ofercie i dokonał należytej wyceny prac;</w:t>
      </w:r>
    </w:p>
    <w:p w14:paraId="601C6E8D" w14:textId="77777777" w:rsidR="003F566E" w:rsidRPr="004B33D0" w:rsidRDefault="003F566E" w:rsidP="00991F75">
      <w:pPr>
        <w:pStyle w:val="Akapitzlist"/>
        <w:numPr>
          <w:ilvl w:val="0"/>
          <w:numId w:val="3"/>
        </w:numPr>
        <w:autoSpaceDE w:val="0"/>
        <w:spacing w:after="0"/>
        <w:ind w:left="1701" w:hanging="283"/>
        <w:jc w:val="both"/>
        <w:rPr>
          <w:rFonts w:ascii="Arial Narrow" w:hAnsi="Arial Narrow" w:cs="Arial"/>
        </w:rPr>
      </w:pPr>
      <w:r w:rsidRPr="004B33D0">
        <w:rPr>
          <w:rFonts w:ascii="Arial Narrow" w:hAnsi="Arial Narrow" w:cs="Arial"/>
        </w:rPr>
        <w:t>rozważył warunki realizacji umowy i wynikające z nich koszty oraz inne okoliczności niezbędne do zrealizowania powierzonego zadania;</w:t>
      </w:r>
    </w:p>
    <w:p w14:paraId="3DCA0AD6" w14:textId="6768F168" w:rsidR="003F566E" w:rsidRPr="004B33D0" w:rsidRDefault="003F566E" w:rsidP="00991F75">
      <w:pPr>
        <w:pStyle w:val="Akapitzlist"/>
        <w:numPr>
          <w:ilvl w:val="0"/>
          <w:numId w:val="3"/>
        </w:numPr>
        <w:autoSpaceDE w:val="0"/>
        <w:spacing w:after="0"/>
        <w:ind w:left="1701" w:hanging="283"/>
        <w:jc w:val="both"/>
        <w:rPr>
          <w:rFonts w:ascii="Arial Narrow" w:hAnsi="Arial Narrow" w:cs="Arial"/>
        </w:rPr>
      </w:pPr>
      <w:r w:rsidRPr="004B33D0">
        <w:rPr>
          <w:rFonts w:ascii="Arial Narrow" w:hAnsi="Arial Narrow" w:cs="Arial"/>
        </w:rPr>
        <w:t xml:space="preserve">posiada wymagane obowiązującymi przepisami uprawnienia, konieczne doświadczenie </w:t>
      </w:r>
      <w:r w:rsidR="00650122">
        <w:rPr>
          <w:rFonts w:ascii="Arial Narrow" w:hAnsi="Arial Narrow" w:cs="Arial"/>
        </w:rPr>
        <w:br/>
      </w:r>
      <w:r w:rsidRPr="004B33D0">
        <w:rPr>
          <w:rFonts w:ascii="Arial Narrow" w:hAnsi="Arial Narrow" w:cs="Arial"/>
        </w:rPr>
        <w:t>i profesjonalne kwalifikacje do wykonania Przedmiotu umowy, jak również dysponuje niezbędnym zapleczem technicznym i osobowym do jego zrealizowania i oświadcza, że nie ma przeszkód do pełnego i terminowego wykonania niniejszej umowy.</w:t>
      </w:r>
    </w:p>
    <w:p w14:paraId="0B0E9800" w14:textId="2BF6BB60" w:rsidR="003F566E" w:rsidRPr="004B33D0" w:rsidRDefault="003F566E" w:rsidP="00991F75">
      <w:pPr>
        <w:pStyle w:val="Akapitzlist"/>
        <w:numPr>
          <w:ilvl w:val="0"/>
          <w:numId w:val="18"/>
        </w:numPr>
        <w:autoSpaceDE w:val="0"/>
        <w:spacing w:after="0"/>
        <w:ind w:left="1418" w:hanging="284"/>
        <w:jc w:val="both"/>
        <w:rPr>
          <w:rFonts w:ascii="Arial Narrow" w:hAnsi="Arial Narrow" w:cs="Arial"/>
        </w:rPr>
      </w:pPr>
      <w:r w:rsidRPr="004B33D0">
        <w:rPr>
          <w:rFonts w:ascii="Arial Narrow" w:hAnsi="Arial Narrow" w:cs="Arial"/>
        </w:rPr>
        <w:t>Wykonawca jest zobowiązany wykonać Przedmiot niniejszej umowy zgodnie z zasadami sztuki budowlanej</w:t>
      </w:r>
      <w:r w:rsidR="00650122">
        <w:rPr>
          <w:rFonts w:ascii="Arial Narrow" w:hAnsi="Arial Narrow" w:cs="Arial"/>
        </w:rPr>
        <w:t xml:space="preserve"> </w:t>
      </w:r>
      <w:r w:rsidRPr="004B33D0">
        <w:rPr>
          <w:rFonts w:ascii="Arial Narrow" w:hAnsi="Arial Narrow" w:cs="Arial"/>
        </w:rPr>
        <w:t>i wiedzy technicznej, obowiązującymi przepisami, normami i uzgodnieniami branżowymi, przy dołożeniu należytej staranności, wymaganej w stosunkach danego rodzaju od podmiotów zawodowo wykonujących prace objęte zakresem Przedmiotu niniejszej umowy.</w:t>
      </w:r>
    </w:p>
    <w:p w14:paraId="49E9ECD3" w14:textId="77777777" w:rsidR="003F566E" w:rsidRPr="004B33D0" w:rsidRDefault="003F566E" w:rsidP="00991F75">
      <w:pPr>
        <w:pStyle w:val="Akapitzlist"/>
        <w:numPr>
          <w:ilvl w:val="0"/>
          <w:numId w:val="18"/>
        </w:numPr>
        <w:autoSpaceDE w:val="0"/>
        <w:spacing w:after="0"/>
        <w:ind w:left="1418" w:hanging="284"/>
        <w:jc w:val="both"/>
        <w:rPr>
          <w:rFonts w:ascii="Arial Narrow" w:hAnsi="Arial Narrow" w:cs="Arial"/>
        </w:rPr>
      </w:pPr>
      <w:r w:rsidRPr="004B33D0">
        <w:rPr>
          <w:rFonts w:ascii="Arial Narrow" w:hAnsi="Arial Narrow" w:cs="Arial"/>
        </w:rPr>
        <w:t>Ilekroć w niniejszej umowie mowa jest o dniach roboczych strony umowy rozumieją pod tym pojęciem dni od poniedziałku do piątku za wyjątkiem dni ustawowo wolnych od pracy w Polsce.</w:t>
      </w:r>
    </w:p>
    <w:p w14:paraId="2E2F36AA" w14:textId="77777777" w:rsidR="003F566E" w:rsidRPr="004B33D0" w:rsidRDefault="003F566E" w:rsidP="00991F75">
      <w:pPr>
        <w:pStyle w:val="Akapitzlist"/>
        <w:numPr>
          <w:ilvl w:val="0"/>
          <w:numId w:val="18"/>
        </w:numPr>
        <w:autoSpaceDE w:val="0"/>
        <w:spacing w:after="0"/>
        <w:ind w:left="1418" w:hanging="284"/>
        <w:jc w:val="both"/>
        <w:rPr>
          <w:rFonts w:ascii="Arial Narrow" w:hAnsi="Arial Narrow" w:cs="Arial"/>
        </w:rPr>
      </w:pPr>
      <w:r w:rsidRPr="004B33D0">
        <w:rPr>
          <w:rFonts w:ascii="Arial Narrow" w:hAnsi="Arial Narrow" w:cs="Arial"/>
        </w:rPr>
        <w:t>Uznaje się, że stosunek prawny miedzy stronami ukształtowany jest przez następujące dokumenty:</w:t>
      </w:r>
    </w:p>
    <w:p w14:paraId="6450F3B1" w14:textId="77777777" w:rsidR="003F566E" w:rsidRPr="004B33D0" w:rsidRDefault="00CC64B2" w:rsidP="00991F75">
      <w:pPr>
        <w:pStyle w:val="Akapitzlist"/>
        <w:numPr>
          <w:ilvl w:val="0"/>
          <w:numId w:val="33"/>
        </w:numPr>
        <w:tabs>
          <w:tab w:val="clear" w:pos="708"/>
          <w:tab w:val="left" w:pos="1985"/>
        </w:tabs>
        <w:autoSpaceDE w:val="0"/>
        <w:spacing w:after="0"/>
        <w:ind w:left="1701" w:hanging="283"/>
        <w:jc w:val="both"/>
        <w:rPr>
          <w:rFonts w:ascii="Arial Narrow" w:hAnsi="Arial Narrow" w:cs="Arial"/>
        </w:rPr>
      </w:pPr>
      <w:r w:rsidRPr="004B33D0">
        <w:rPr>
          <w:rFonts w:ascii="Arial Narrow" w:hAnsi="Arial Narrow" w:cs="Arial"/>
        </w:rPr>
        <w:t>dokumentację projektowo-kosztorysową,</w:t>
      </w:r>
    </w:p>
    <w:p w14:paraId="10A1C8A3" w14:textId="77777777" w:rsidR="003F566E" w:rsidRPr="004B33D0" w:rsidRDefault="003F566E" w:rsidP="00991F75">
      <w:pPr>
        <w:pStyle w:val="Akapitzlist"/>
        <w:numPr>
          <w:ilvl w:val="0"/>
          <w:numId w:val="33"/>
        </w:numPr>
        <w:tabs>
          <w:tab w:val="clear" w:pos="708"/>
          <w:tab w:val="left" w:pos="1985"/>
        </w:tabs>
        <w:autoSpaceDE w:val="0"/>
        <w:spacing w:after="0"/>
        <w:ind w:left="1701" w:hanging="283"/>
        <w:jc w:val="both"/>
        <w:rPr>
          <w:rFonts w:ascii="Arial Narrow" w:hAnsi="Arial Narrow" w:cs="Arial"/>
        </w:rPr>
      </w:pPr>
      <w:r w:rsidRPr="004B33D0">
        <w:rPr>
          <w:rFonts w:ascii="Arial Narrow" w:hAnsi="Arial Narrow" w:cs="Arial"/>
        </w:rPr>
        <w:t>umowę wraz z załącznikami,</w:t>
      </w:r>
    </w:p>
    <w:p w14:paraId="299AC7F1" w14:textId="77777777" w:rsidR="003F566E" w:rsidRPr="004B33D0" w:rsidRDefault="003F566E" w:rsidP="00991F75">
      <w:pPr>
        <w:pStyle w:val="Akapitzlist"/>
        <w:numPr>
          <w:ilvl w:val="0"/>
          <w:numId w:val="33"/>
        </w:numPr>
        <w:tabs>
          <w:tab w:val="clear" w:pos="708"/>
          <w:tab w:val="left" w:pos="1985"/>
        </w:tabs>
        <w:autoSpaceDE w:val="0"/>
        <w:spacing w:after="0"/>
        <w:ind w:left="1701" w:hanging="283"/>
        <w:jc w:val="both"/>
        <w:rPr>
          <w:rFonts w:ascii="Arial Narrow" w:hAnsi="Arial Narrow" w:cs="Arial"/>
        </w:rPr>
      </w:pPr>
      <w:r w:rsidRPr="004B33D0">
        <w:rPr>
          <w:rFonts w:ascii="Arial Narrow" w:hAnsi="Arial Narrow" w:cs="Arial"/>
        </w:rPr>
        <w:t>ofertę Wykonawcy wybranego przez Zamawiającego,</w:t>
      </w:r>
    </w:p>
    <w:p w14:paraId="31F54144" w14:textId="77777777" w:rsidR="003F566E" w:rsidRPr="004B33D0" w:rsidRDefault="00CC64B2" w:rsidP="00991F75">
      <w:pPr>
        <w:pStyle w:val="Akapitzlist"/>
        <w:numPr>
          <w:ilvl w:val="0"/>
          <w:numId w:val="33"/>
        </w:numPr>
        <w:tabs>
          <w:tab w:val="clear" w:pos="708"/>
          <w:tab w:val="left" w:pos="1985"/>
        </w:tabs>
        <w:autoSpaceDE w:val="0"/>
        <w:spacing w:after="0"/>
        <w:ind w:left="1701" w:hanging="283"/>
        <w:jc w:val="both"/>
        <w:rPr>
          <w:rFonts w:ascii="Arial Narrow" w:hAnsi="Arial Narrow" w:cs="Arial"/>
        </w:rPr>
      </w:pPr>
      <w:r w:rsidRPr="004B33D0">
        <w:rPr>
          <w:rFonts w:ascii="Arial Narrow" w:hAnsi="Arial Narrow" w:cs="Arial"/>
        </w:rPr>
        <w:t>d</w:t>
      </w:r>
      <w:r w:rsidR="003F566E" w:rsidRPr="004B33D0">
        <w:rPr>
          <w:rFonts w:ascii="Arial Narrow" w:hAnsi="Arial Narrow" w:cs="Arial"/>
        </w:rPr>
        <w:t>okumentację postępowania o udzielenia zamówienia publicznego, w tym w szczególności SIWZ.</w:t>
      </w:r>
    </w:p>
    <w:p w14:paraId="28D5A9F1" w14:textId="77777777" w:rsidR="003F566E" w:rsidRPr="004B33D0" w:rsidRDefault="003F566E">
      <w:pPr>
        <w:pStyle w:val="Akapitzlist"/>
        <w:autoSpaceDE w:val="0"/>
        <w:spacing w:after="0"/>
        <w:jc w:val="both"/>
        <w:rPr>
          <w:rFonts w:ascii="Arial Narrow" w:hAnsi="Arial Narrow" w:cs="Arial"/>
        </w:rPr>
      </w:pPr>
    </w:p>
    <w:p w14:paraId="27E54D08" w14:textId="651246CC" w:rsidR="003F566E" w:rsidRPr="004B33D0" w:rsidRDefault="006B56F3">
      <w:pPr>
        <w:autoSpaceDE w:val="0"/>
        <w:spacing w:after="0"/>
        <w:jc w:val="center"/>
        <w:rPr>
          <w:rFonts w:ascii="Arial Narrow" w:hAnsi="Arial Narrow" w:cs="Arial"/>
          <w:b/>
          <w:bCs/>
        </w:rPr>
      </w:pPr>
      <w:r>
        <w:rPr>
          <w:rFonts w:ascii="Arial Narrow" w:hAnsi="Arial Narrow" w:cs="Arial"/>
          <w:b/>
          <w:bCs/>
        </w:rPr>
        <w:lastRenderedPageBreak/>
        <w:br/>
      </w:r>
      <w:r w:rsidR="003F566E" w:rsidRPr="004B33D0">
        <w:rPr>
          <w:rFonts w:ascii="Arial Narrow" w:hAnsi="Arial Narrow" w:cs="Arial"/>
          <w:b/>
          <w:bCs/>
        </w:rPr>
        <w:t>§ 2</w:t>
      </w:r>
    </w:p>
    <w:p w14:paraId="22C8F484"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Sposób realizacji robót budowlanych</w:t>
      </w:r>
    </w:p>
    <w:p w14:paraId="12591FCE" w14:textId="77777777" w:rsidR="003F566E" w:rsidRPr="004B33D0" w:rsidRDefault="003F566E" w:rsidP="002D2815">
      <w:pPr>
        <w:pStyle w:val="Akapitzlist"/>
        <w:numPr>
          <w:ilvl w:val="0"/>
          <w:numId w:val="42"/>
        </w:numPr>
        <w:autoSpaceDE w:val="0"/>
        <w:spacing w:after="0"/>
        <w:ind w:left="426" w:hanging="426"/>
        <w:jc w:val="both"/>
        <w:rPr>
          <w:rFonts w:ascii="Arial Narrow" w:hAnsi="Arial Narrow" w:cs="Arial"/>
        </w:rPr>
      </w:pPr>
      <w:r w:rsidRPr="004B33D0">
        <w:rPr>
          <w:rFonts w:ascii="Arial Narrow" w:hAnsi="Arial Narrow" w:cs="Arial"/>
        </w:rPr>
        <w:t>Wykonawca zabezpieczy teren robót i zapewni na własny koszt warunki bezpieczeństwa oraz organizację terenu i zaplecza budowy.</w:t>
      </w:r>
    </w:p>
    <w:p w14:paraId="0025EFFE" w14:textId="77777777" w:rsidR="003F566E" w:rsidRPr="004B33D0" w:rsidRDefault="003F566E" w:rsidP="002D2815">
      <w:pPr>
        <w:pStyle w:val="Akapitzlist"/>
        <w:numPr>
          <w:ilvl w:val="0"/>
          <w:numId w:val="42"/>
        </w:numPr>
        <w:autoSpaceDE w:val="0"/>
        <w:spacing w:after="0"/>
        <w:ind w:left="426" w:hanging="426"/>
        <w:rPr>
          <w:rFonts w:ascii="Arial Narrow" w:hAnsi="Arial Narrow" w:cs="Arial"/>
        </w:rPr>
      </w:pPr>
      <w:r w:rsidRPr="004B33D0">
        <w:rPr>
          <w:rFonts w:ascii="Arial Narrow" w:hAnsi="Arial Narrow" w:cs="Arial"/>
        </w:rPr>
        <w:t>Wykonawca zobowiązuje się ponadto w szczególności do:</w:t>
      </w:r>
    </w:p>
    <w:p w14:paraId="4A7481B2" w14:textId="77777777" w:rsidR="003F566E" w:rsidRPr="004B33D0" w:rsidRDefault="003F566E" w:rsidP="002D2815">
      <w:pPr>
        <w:pStyle w:val="Akapitzlist"/>
        <w:numPr>
          <w:ilvl w:val="0"/>
          <w:numId w:val="56"/>
        </w:numPr>
        <w:tabs>
          <w:tab w:val="clear" w:pos="0"/>
        </w:tabs>
        <w:autoSpaceDE w:val="0"/>
        <w:spacing w:after="0"/>
        <w:ind w:left="709" w:hanging="283"/>
        <w:rPr>
          <w:rFonts w:ascii="Arial Narrow" w:hAnsi="Arial Narrow" w:cs="Arial"/>
        </w:rPr>
      </w:pPr>
      <w:r w:rsidRPr="004B33D0">
        <w:rPr>
          <w:rFonts w:ascii="Arial Narrow" w:hAnsi="Arial Narrow" w:cs="Arial"/>
        </w:rPr>
        <w:t>przejęcia terenu budowy;</w:t>
      </w:r>
    </w:p>
    <w:p w14:paraId="72A059C3" w14:textId="77777777" w:rsidR="003F566E" w:rsidRPr="004B33D0" w:rsidRDefault="003F566E" w:rsidP="002D2815">
      <w:pPr>
        <w:pStyle w:val="Akapitzlist"/>
        <w:numPr>
          <w:ilvl w:val="0"/>
          <w:numId w:val="56"/>
        </w:numPr>
        <w:tabs>
          <w:tab w:val="clear" w:pos="0"/>
        </w:tabs>
        <w:autoSpaceDE w:val="0"/>
        <w:spacing w:after="0"/>
        <w:ind w:left="709" w:hanging="283"/>
        <w:jc w:val="both"/>
        <w:rPr>
          <w:rFonts w:ascii="Arial Narrow" w:hAnsi="Arial Narrow" w:cs="Arial"/>
        </w:rPr>
      </w:pPr>
      <w:r w:rsidRPr="004B33D0">
        <w:rPr>
          <w:rFonts w:ascii="Arial Narrow" w:hAnsi="Arial Narrow" w:cs="Arial"/>
        </w:rPr>
        <w:t>zapewnienia sprawowania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przekazania placu budowy, oświadczenia złożonego przez tą osobę o przyjęciu przez nią przedmiotowych obowiązków wraz z dokumentem potwierdzającym posiadanie przez nią stosownych uprawnień; jak również do wskazania kierowników branżowych, którzy również przedłożą oświadczenia o pełnieniu funkcji wraz z dokumentami potwierdzającymi posiadanie przez nich stosownych uprawnień.</w:t>
      </w:r>
    </w:p>
    <w:p w14:paraId="0CA07CBD" w14:textId="77777777" w:rsidR="003F566E" w:rsidRPr="00820A70" w:rsidRDefault="003F566E" w:rsidP="002D2815">
      <w:pPr>
        <w:pStyle w:val="Akapitzlist"/>
        <w:numPr>
          <w:ilvl w:val="0"/>
          <w:numId w:val="56"/>
        </w:numPr>
        <w:tabs>
          <w:tab w:val="clear" w:pos="0"/>
        </w:tabs>
        <w:autoSpaceDE w:val="0"/>
        <w:spacing w:after="0"/>
        <w:ind w:left="709" w:hanging="283"/>
        <w:jc w:val="both"/>
        <w:rPr>
          <w:rFonts w:ascii="Arial Narrow" w:hAnsi="Arial Narrow" w:cs="Arial"/>
        </w:rPr>
      </w:pPr>
      <w:r w:rsidRPr="00820A70">
        <w:rPr>
          <w:rFonts w:ascii="Arial Narrow" w:hAnsi="Arial Narrow" w:cs="Arial"/>
        </w:rPr>
        <w:t>zapewnienia zasilania terenu budowy w niezbędne media i zapłaty za te media;</w:t>
      </w:r>
    </w:p>
    <w:p w14:paraId="03DE0B8C" w14:textId="77777777" w:rsidR="003F566E" w:rsidRPr="00820A70" w:rsidRDefault="003F566E" w:rsidP="002D2815">
      <w:pPr>
        <w:pStyle w:val="Akapitzlist"/>
        <w:numPr>
          <w:ilvl w:val="0"/>
          <w:numId w:val="56"/>
        </w:numPr>
        <w:tabs>
          <w:tab w:val="clear" w:pos="0"/>
        </w:tabs>
        <w:autoSpaceDE w:val="0"/>
        <w:spacing w:after="0"/>
        <w:ind w:left="709" w:hanging="283"/>
        <w:jc w:val="both"/>
        <w:rPr>
          <w:rFonts w:ascii="Arial Narrow" w:hAnsi="Arial Narrow" w:cs="Arial"/>
        </w:rPr>
      </w:pPr>
      <w:r w:rsidRPr="00820A70">
        <w:rPr>
          <w:rFonts w:ascii="Arial Narrow" w:hAnsi="Arial Narrow" w:cs="Arial"/>
        </w:rPr>
        <w:t>zapewnienia stałego 24 - godzinnego dozoru terenu budowy oraz stałej łączności z organami ratowniczymi i porządkowymi;</w:t>
      </w:r>
    </w:p>
    <w:p w14:paraId="786DA5C4" w14:textId="77777777" w:rsidR="003F566E" w:rsidRPr="004B33D0" w:rsidRDefault="003F566E" w:rsidP="002D2815">
      <w:pPr>
        <w:pStyle w:val="Akapitzlist"/>
        <w:numPr>
          <w:ilvl w:val="0"/>
          <w:numId w:val="56"/>
        </w:numPr>
        <w:tabs>
          <w:tab w:val="clear" w:pos="0"/>
        </w:tabs>
        <w:autoSpaceDE w:val="0"/>
        <w:spacing w:after="0"/>
        <w:ind w:left="709" w:hanging="283"/>
        <w:jc w:val="both"/>
        <w:rPr>
          <w:rFonts w:ascii="Arial Narrow" w:hAnsi="Arial Narrow" w:cs="Arial"/>
        </w:rPr>
      </w:pPr>
      <w:r w:rsidRPr="004B33D0">
        <w:rPr>
          <w:rFonts w:ascii="Arial Narrow" w:hAnsi="Arial Narrow" w:cs="Arial"/>
        </w:rPr>
        <w:t>w razie zaistnienia takiej konieczności Wykonawca zobowiązany jest do uzyskania w imieniu i na rzecz Zamawiającego wszelkich niezbędnych zgód na wejście w teren od zarządców infrastruktury technicznej oraz powiadomienia ich o robotach;</w:t>
      </w:r>
    </w:p>
    <w:p w14:paraId="217D3AFA" w14:textId="77777777" w:rsidR="003F566E" w:rsidRPr="004B33D0" w:rsidRDefault="003F566E" w:rsidP="002D2815">
      <w:pPr>
        <w:pStyle w:val="Akapitzlist"/>
        <w:numPr>
          <w:ilvl w:val="0"/>
          <w:numId w:val="56"/>
        </w:numPr>
        <w:tabs>
          <w:tab w:val="clear" w:pos="0"/>
        </w:tabs>
        <w:autoSpaceDE w:val="0"/>
        <w:spacing w:after="0"/>
        <w:ind w:left="709" w:hanging="283"/>
        <w:jc w:val="both"/>
        <w:rPr>
          <w:rFonts w:ascii="Arial Narrow" w:hAnsi="Arial Narrow" w:cs="Arial"/>
        </w:rPr>
      </w:pPr>
      <w:r w:rsidRPr="004B33D0">
        <w:rPr>
          <w:rFonts w:ascii="Arial Narrow" w:hAnsi="Arial Narrow" w:cs="Arial"/>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p>
    <w:p w14:paraId="5C4C5C84" w14:textId="77777777" w:rsidR="003F566E" w:rsidRPr="00820A70" w:rsidRDefault="00610485" w:rsidP="002D2815">
      <w:pPr>
        <w:pStyle w:val="Akapitzlist"/>
        <w:numPr>
          <w:ilvl w:val="0"/>
          <w:numId w:val="56"/>
        </w:numPr>
        <w:tabs>
          <w:tab w:val="clear" w:pos="0"/>
        </w:tabs>
        <w:autoSpaceDE w:val="0"/>
        <w:spacing w:after="0"/>
        <w:ind w:left="709" w:hanging="283"/>
        <w:jc w:val="both"/>
        <w:rPr>
          <w:rFonts w:ascii="Arial Narrow" w:hAnsi="Arial Narrow" w:cs="Arial"/>
        </w:rPr>
      </w:pPr>
      <w:r w:rsidRPr="00820A70">
        <w:rPr>
          <w:rFonts w:ascii="Arial Narrow" w:hAnsi="Arial Narrow" w:cs="Arial"/>
        </w:rPr>
        <w:t>usuwania awarii z</w:t>
      </w:r>
      <w:r w:rsidR="003F566E" w:rsidRPr="00820A70">
        <w:rPr>
          <w:rFonts w:ascii="Arial Narrow" w:hAnsi="Arial Narrow" w:cs="Arial"/>
        </w:rPr>
        <w:t xml:space="preserve">wiązanych z prowadzeniem budowy, wykonania odpowiednich zabezpieczeń </w:t>
      </w:r>
      <w:r w:rsidRPr="00820A70">
        <w:rPr>
          <w:rFonts w:ascii="Arial Narrow" w:hAnsi="Arial Narrow" w:cs="Arial"/>
        </w:rPr>
        <w:br/>
      </w:r>
      <w:r w:rsidR="003F566E" w:rsidRPr="00820A70">
        <w:rPr>
          <w:rFonts w:ascii="Arial Narrow" w:hAnsi="Arial Narrow" w:cs="Arial"/>
        </w:rPr>
        <w:t xml:space="preserve">w rejonie prowadzenia robót, a po zakończeniu robót - doprowadzenia do należytego stanu terenu budowy, a także – w razie korzystania w trakcie realizacji robót z sąsiednich nieruchomości, </w:t>
      </w:r>
      <w:r w:rsidR="00820A70" w:rsidRPr="00820A70">
        <w:rPr>
          <w:rFonts w:ascii="Arial Narrow" w:hAnsi="Arial Narrow" w:cs="Arial"/>
        </w:rPr>
        <w:t>na których prowadzone będą działania lub będą służyły do przejazdu</w:t>
      </w:r>
      <w:r w:rsidR="003F566E" w:rsidRPr="00820A70">
        <w:rPr>
          <w:rFonts w:ascii="Arial Narrow" w:hAnsi="Arial Narrow" w:cs="Arial"/>
        </w:rPr>
        <w:t xml:space="preserve"> – doprowadzenia ich do stanu poprzedniego;</w:t>
      </w:r>
    </w:p>
    <w:p w14:paraId="788609AB" w14:textId="77777777" w:rsidR="003F566E" w:rsidRPr="00023E67" w:rsidRDefault="003F566E" w:rsidP="002D2815">
      <w:pPr>
        <w:pStyle w:val="Akapitzlist"/>
        <w:numPr>
          <w:ilvl w:val="0"/>
          <w:numId w:val="56"/>
        </w:numPr>
        <w:tabs>
          <w:tab w:val="clear" w:pos="0"/>
        </w:tabs>
        <w:autoSpaceDE w:val="0"/>
        <w:spacing w:after="0"/>
        <w:ind w:left="709" w:hanging="283"/>
        <w:jc w:val="both"/>
        <w:rPr>
          <w:rFonts w:ascii="Arial Narrow" w:hAnsi="Arial Narrow" w:cs="Arial"/>
        </w:rPr>
      </w:pPr>
      <w:r w:rsidRPr="00023E67">
        <w:rPr>
          <w:rFonts w:ascii="Arial Narrow" w:hAnsi="Arial Narrow" w:cs="Arial"/>
        </w:rPr>
        <w:t>sporządzenia kompletnej dokumentacji powykonawczej i przekazania jej Zamawiającemu;</w:t>
      </w:r>
    </w:p>
    <w:p w14:paraId="492DDD88" w14:textId="77777777" w:rsidR="003F566E" w:rsidRPr="00023E67" w:rsidRDefault="008E1E08" w:rsidP="002D2815">
      <w:pPr>
        <w:pStyle w:val="Akapitzlist"/>
        <w:numPr>
          <w:ilvl w:val="0"/>
          <w:numId w:val="56"/>
        </w:numPr>
        <w:tabs>
          <w:tab w:val="clear" w:pos="0"/>
        </w:tabs>
        <w:autoSpaceDE w:val="0"/>
        <w:spacing w:after="0"/>
        <w:ind w:left="709" w:hanging="283"/>
        <w:jc w:val="both"/>
        <w:rPr>
          <w:rFonts w:ascii="Arial Narrow" w:hAnsi="Arial Narrow" w:cs="Arial"/>
          <w:b/>
        </w:rPr>
      </w:pPr>
      <w:r>
        <w:rPr>
          <w:rFonts w:ascii="Arial Narrow" w:hAnsi="Arial Narrow" w:cs="Arial"/>
        </w:rPr>
        <w:t xml:space="preserve"> </w:t>
      </w:r>
      <w:r w:rsidR="003F566E" w:rsidRPr="00023E67">
        <w:rPr>
          <w:rFonts w:ascii="Arial Narrow" w:hAnsi="Arial Narrow" w:cs="Arial"/>
        </w:rPr>
        <w:t xml:space="preserve">przekazania Zamawiającemu certyfikatów i dokumentów gwarancyjnych producentów na wszelkie </w:t>
      </w:r>
      <w:r w:rsidR="00CA6FE3">
        <w:rPr>
          <w:rFonts w:ascii="Arial Narrow" w:hAnsi="Arial Narrow" w:cs="Arial"/>
        </w:rPr>
        <w:t>materiały</w:t>
      </w:r>
      <w:r w:rsidR="003F566E" w:rsidRPr="00023E67">
        <w:rPr>
          <w:rFonts w:ascii="Arial Narrow" w:hAnsi="Arial Narrow" w:cs="Arial"/>
        </w:rPr>
        <w:t xml:space="preserve"> zamontowane, w ramach realizacji Przedmiotu niniejszej umowy;</w:t>
      </w:r>
    </w:p>
    <w:p w14:paraId="7F988058" w14:textId="77777777" w:rsidR="003F566E" w:rsidRPr="00F22455" w:rsidRDefault="003F566E">
      <w:pPr>
        <w:pStyle w:val="Akapitzlist"/>
        <w:autoSpaceDE w:val="0"/>
        <w:spacing w:after="0"/>
        <w:ind w:left="426" w:hanging="426"/>
        <w:jc w:val="both"/>
        <w:rPr>
          <w:rFonts w:ascii="Arial Narrow" w:hAnsi="Arial Narrow" w:cs="Arial"/>
        </w:rPr>
      </w:pPr>
      <w:r w:rsidRPr="00F22455">
        <w:rPr>
          <w:rFonts w:ascii="Arial Narrow" w:hAnsi="Arial Narrow" w:cs="Arial"/>
        </w:rPr>
        <w:t>3</w:t>
      </w:r>
      <w:r w:rsidRPr="00F22455">
        <w:rPr>
          <w:rFonts w:ascii="Arial Narrow" w:hAnsi="Arial Narrow" w:cs="Arial"/>
          <w:i/>
        </w:rPr>
        <w:t>.</w:t>
      </w:r>
      <w:r w:rsidR="003301AF" w:rsidRPr="00F22455">
        <w:rPr>
          <w:rFonts w:ascii="Arial Narrow" w:hAnsi="Arial Narrow" w:cs="Arial"/>
        </w:rPr>
        <w:t xml:space="preserve">   </w:t>
      </w:r>
      <w:r w:rsidRPr="00F22455">
        <w:rPr>
          <w:rFonts w:ascii="Arial Narrow" w:hAnsi="Arial Narrow" w:cs="Arial"/>
        </w:rPr>
        <w:t>Wykonawca zobowiązuje się, że wszystkie dostarczone w rama</w:t>
      </w:r>
      <w:r w:rsidR="00811B46">
        <w:rPr>
          <w:rFonts w:ascii="Arial Narrow" w:hAnsi="Arial Narrow" w:cs="Arial"/>
        </w:rPr>
        <w:t xml:space="preserve">ch niniejszej umowy materiały </w:t>
      </w:r>
      <w:r w:rsidRPr="00F22455">
        <w:rPr>
          <w:rFonts w:ascii="Arial Narrow" w:hAnsi="Arial Narrow" w:cs="Arial"/>
        </w:rPr>
        <w:t xml:space="preserve">będą posiadały wszelkie atesty, certyfikaty i zatwierdzenia wymagane przez przepisy prawa. Wszystkie </w:t>
      </w:r>
      <w:r w:rsidR="00811B46">
        <w:rPr>
          <w:rFonts w:ascii="Arial Narrow" w:hAnsi="Arial Narrow" w:cs="Arial"/>
        </w:rPr>
        <w:t xml:space="preserve">materiały </w:t>
      </w:r>
      <w:r w:rsidRPr="00F22455">
        <w:rPr>
          <w:rFonts w:ascii="Arial Narrow" w:hAnsi="Arial Narrow" w:cs="Arial"/>
        </w:rPr>
        <w:t>winny być dostarczone z katalogami, instrukcjami obsługi, użytkowania i konserwacji.</w:t>
      </w:r>
    </w:p>
    <w:p w14:paraId="1880BD49" w14:textId="77777777" w:rsidR="003F566E" w:rsidRPr="00F22455" w:rsidRDefault="003F566E" w:rsidP="002D2815">
      <w:pPr>
        <w:pStyle w:val="Akapitzlist"/>
        <w:numPr>
          <w:ilvl w:val="0"/>
          <w:numId w:val="26"/>
        </w:numPr>
        <w:autoSpaceDE w:val="0"/>
        <w:spacing w:after="0"/>
        <w:ind w:left="426" w:hanging="426"/>
        <w:jc w:val="both"/>
        <w:rPr>
          <w:rFonts w:ascii="Arial Narrow" w:hAnsi="Arial Narrow" w:cs="Arial"/>
        </w:rPr>
      </w:pPr>
      <w:r w:rsidRPr="00F22455">
        <w:rPr>
          <w:rFonts w:ascii="Arial Narrow" w:hAnsi="Arial Narrow" w:cs="Arial"/>
        </w:rPr>
        <w:t>Wykonawca zobowiązany jest do dokonania koniecznych pomiarów, sprawdzeń i prób, przed zgłoszeniem gotowości do odbioru końcowego.</w:t>
      </w:r>
    </w:p>
    <w:p w14:paraId="1DEA632D" w14:textId="77777777" w:rsidR="003F566E" w:rsidRPr="00F22455" w:rsidRDefault="003F566E" w:rsidP="002D2815">
      <w:pPr>
        <w:pStyle w:val="Akapitzlist"/>
        <w:numPr>
          <w:ilvl w:val="0"/>
          <w:numId w:val="26"/>
        </w:numPr>
        <w:autoSpaceDE w:val="0"/>
        <w:spacing w:after="0"/>
        <w:ind w:left="426" w:hanging="426"/>
        <w:jc w:val="both"/>
        <w:rPr>
          <w:rFonts w:ascii="Arial Narrow" w:hAnsi="Arial Narrow" w:cs="Arial"/>
        </w:rPr>
      </w:pPr>
      <w:r w:rsidRPr="00F22455">
        <w:rPr>
          <w:rFonts w:ascii="Arial Narrow" w:hAnsi="Arial Narrow" w:cs="Arial"/>
        </w:rPr>
        <w:t xml:space="preserve">Wykonawca ponosi odpowiedzialność cywilną za szkody, na osobach i rzeczach powstałe na terenie budowy lub w związku </w:t>
      </w:r>
      <w:r w:rsidR="00610485" w:rsidRPr="00F22455">
        <w:rPr>
          <w:rFonts w:ascii="Arial Narrow" w:hAnsi="Arial Narrow" w:cs="Arial"/>
        </w:rPr>
        <w:t>z realizacją</w:t>
      </w:r>
      <w:r w:rsidRPr="00F22455">
        <w:rPr>
          <w:rFonts w:ascii="Arial Narrow" w:hAnsi="Arial Narrow" w:cs="Arial"/>
        </w:rPr>
        <w:t xml:space="preserve"> przedmiotu umowy, od czasu przejęcia placu budowy do odbioru końcowego Przedmiotu umowy.</w:t>
      </w:r>
    </w:p>
    <w:p w14:paraId="43EB7E07" w14:textId="77777777" w:rsidR="003F566E" w:rsidRPr="00F22455" w:rsidRDefault="003F566E" w:rsidP="002D2815">
      <w:pPr>
        <w:pStyle w:val="Akapitzlist"/>
        <w:numPr>
          <w:ilvl w:val="0"/>
          <w:numId w:val="26"/>
        </w:numPr>
        <w:autoSpaceDE w:val="0"/>
        <w:spacing w:after="0"/>
        <w:ind w:left="426" w:hanging="426"/>
        <w:jc w:val="both"/>
        <w:rPr>
          <w:rFonts w:ascii="Arial Narrow" w:hAnsi="Arial Narrow" w:cs="Arial"/>
        </w:rPr>
      </w:pPr>
      <w:r w:rsidRPr="00F22455">
        <w:rPr>
          <w:rFonts w:ascii="Arial Narrow" w:hAnsi="Arial Narrow" w:cs="Arial"/>
        </w:rPr>
        <w:t>Wykonawca zabezpieczy interesy osób trzecich oraz użytkowników i właścicieli przyległej zabudowy, naruszone w związku z realizacją Przedmiotu umowy w tym:</w:t>
      </w:r>
    </w:p>
    <w:p w14:paraId="3C4EB3BA" w14:textId="77777777" w:rsidR="003F566E" w:rsidRPr="00F22455" w:rsidRDefault="003F566E" w:rsidP="002D2815">
      <w:pPr>
        <w:pStyle w:val="Akapitzlist"/>
        <w:numPr>
          <w:ilvl w:val="0"/>
          <w:numId w:val="37"/>
        </w:numPr>
        <w:autoSpaceDE w:val="0"/>
        <w:spacing w:after="0"/>
        <w:jc w:val="both"/>
        <w:rPr>
          <w:rFonts w:ascii="Arial Narrow" w:hAnsi="Arial Narrow" w:cs="Arial"/>
        </w:rPr>
      </w:pPr>
      <w:r w:rsidRPr="00F22455">
        <w:rPr>
          <w:rFonts w:ascii="Arial Narrow" w:hAnsi="Arial Narrow" w:cs="Arial"/>
        </w:rPr>
        <w:t>zabezpieczy funkcjonowanie lokali użytkowych poprzez odpowiednią organizację robót,</w:t>
      </w:r>
    </w:p>
    <w:p w14:paraId="3251B09A" w14:textId="77777777" w:rsidR="003F566E" w:rsidRPr="00F22455" w:rsidRDefault="003F566E" w:rsidP="002D2815">
      <w:pPr>
        <w:pStyle w:val="Akapitzlist"/>
        <w:numPr>
          <w:ilvl w:val="0"/>
          <w:numId w:val="37"/>
        </w:numPr>
        <w:autoSpaceDE w:val="0"/>
        <w:spacing w:after="0"/>
        <w:jc w:val="both"/>
        <w:rPr>
          <w:rFonts w:ascii="Arial Narrow" w:hAnsi="Arial Narrow" w:cs="Arial"/>
        </w:rPr>
      </w:pPr>
      <w:r w:rsidRPr="00F22455">
        <w:rPr>
          <w:rFonts w:ascii="Arial Narrow" w:hAnsi="Arial Narrow" w:cs="Arial"/>
        </w:rPr>
        <w:t>zastosuje tymczasowe urządzenia zabezpieczające, wraz z wcześniejszym powiadomieniem zainteresowanych,</w:t>
      </w:r>
    </w:p>
    <w:p w14:paraId="02F0C91C" w14:textId="77777777" w:rsidR="003F566E" w:rsidRPr="00F22455" w:rsidRDefault="003F566E" w:rsidP="002D2815">
      <w:pPr>
        <w:pStyle w:val="Akapitzlist"/>
        <w:numPr>
          <w:ilvl w:val="0"/>
          <w:numId w:val="37"/>
        </w:numPr>
        <w:autoSpaceDE w:val="0"/>
        <w:spacing w:after="0"/>
        <w:jc w:val="both"/>
        <w:rPr>
          <w:rFonts w:ascii="Arial Narrow" w:hAnsi="Arial Narrow" w:cs="Arial"/>
        </w:rPr>
      </w:pPr>
      <w:r w:rsidRPr="00F22455">
        <w:rPr>
          <w:rFonts w:ascii="Arial Narrow" w:hAnsi="Arial Narrow" w:cs="Arial"/>
        </w:rPr>
        <w:t>wykona inne roboty i usunie ewentualne szkody, będące skutkiem prowadzonej budowy.</w:t>
      </w:r>
    </w:p>
    <w:p w14:paraId="6A5FDD62" w14:textId="625B362D" w:rsidR="003F566E" w:rsidRPr="00023E67" w:rsidRDefault="003F566E" w:rsidP="00637B2A">
      <w:pPr>
        <w:pStyle w:val="Akapitzlist"/>
        <w:tabs>
          <w:tab w:val="left" w:pos="426"/>
        </w:tabs>
        <w:autoSpaceDE w:val="0"/>
        <w:spacing w:after="0"/>
        <w:ind w:left="426" w:hanging="426"/>
        <w:jc w:val="both"/>
        <w:rPr>
          <w:rFonts w:ascii="Arial Narrow" w:hAnsi="Arial Narrow" w:cs="Arial"/>
        </w:rPr>
      </w:pPr>
      <w:r w:rsidRPr="00F22455">
        <w:rPr>
          <w:rFonts w:ascii="Arial Narrow" w:hAnsi="Arial Narrow" w:cs="Arial"/>
        </w:rPr>
        <w:lastRenderedPageBreak/>
        <w:t xml:space="preserve">7.   </w:t>
      </w:r>
      <w:r w:rsidR="00637B2A">
        <w:rPr>
          <w:rFonts w:ascii="Arial Narrow" w:hAnsi="Arial Narrow" w:cs="Arial"/>
        </w:rPr>
        <w:t xml:space="preserve"> </w:t>
      </w:r>
      <w:r w:rsidRPr="00F22455">
        <w:rPr>
          <w:rFonts w:ascii="Arial Narrow" w:hAnsi="Arial Narrow" w:cs="Arial"/>
        </w:rPr>
        <w:t>Wykonawca zobowiązany jest wywozić śmieci, odpady materiałowe we własnym zakresie na składowisko.</w:t>
      </w:r>
      <w:r w:rsidR="00637B2A">
        <w:rPr>
          <w:rFonts w:ascii="Arial Narrow" w:hAnsi="Arial Narrow" w:cs="Arial"/>
        </w:rPr>
        <w:t xml:space="preserve"> </w:t>
      </w:r>
      <w:r w:rsidRPr="00023E67">
        <w:rPr>
          <w:rFonts w:ascii="Arial Narrow" w:hAnsi="Arial Narrow" w:cs="Arial"/>
        </w:rPr>
        <w:t xml:space="preserve">Koszty związane z opłatami za wysypisko ponosi Wykonawca. Wykonawca zobowiązuje się do wykonywania wszystkich obowiązków wytwórcy i posiadacza odpadów w rozumieniu ustawy o odpadach </w:t>
      </w:r>
      <w:r w:rsidR="00610485" w:rsidRPr="00023E67">
        <w:rPr>
          <w:rFonts w:ascii="Arial Narrow" w:hAnsi="Arial Narrow" w:cs="Arial"/>
        </w:rPr>
        <w:br/>
      </w:r>
      <w:r w:rsidRPr="00023E67">
        <w:rPr>
          <w:rFonts w:ascii="Arial Narrow" w:hAnsi="Arial Narrow" w:cs="Arial"/>
        </w:rPr>
        <w:t>i ma obowiązek zagospodarowania odpadów powstałych podczas realizacji niniejszego zamówienia, zgodnie z ustawą o odpadach z dnia 14 grudnia</w:t>
      </w:r>
      <w:r w:rsidR="007E6A00">
        <w:rPr>
          <w:rFonts w:ascii="Arial Narrow" w:hAnsi="Arial Narrow" w:cs="Arial"/>
        </w:rPr>
        <w:t xml:space="preserve"> 2012 r. odpadach (Dz. U. z 2019 r. poz. 701</w:t>
      </w:r>
      <w:r w:rsidRPr="00023E67">
        <w:rPr>
          <w:rFonts w:ascii="Arial Narrow" w:hAnsi="Arial Narrow" w:cs="Arial"/>
        </w:rPr>
        <w:t>) oraz pokrywania kosztów utylizacji odpadów, zgodnie z obowiązującymi w tym zakresie przepisami. Wykonawca przedstawi na żądanie Zamawiającemu potwierdzenie faktu utylizacji odpadów, zgodnie z powszechnie obowiązującymi przepisami.</w:t>
      </w:r>
    </w:p>
    <w:p w14:paraId="7ABCEADE" w14:textId="0FAD96A4" w:rsidR="003F566E" w:rsidRPr="00023E67" w:rsidRDefault="00AA0C54" w:rsidP="002D2815">
      <w:pPr>
        <w:pStyle w:val="Akapitzlist"/>
        <w:numPr>
          <w:ilvl w:val="0"/>
          <w:numId w:val="19"/>
        </w:numPr>
        <w:autoSpaceDE w:val="0"/>
        <w:spacing w:after="0"/>
        <w:ind w:left="426" w:hanging="426"/>
        <w:jc w:val="both"/>
        <w:rPr>
          <w:rFonts w:ascii="Arial Narrow" w:hAnsi="Arial Narrow" w:cs="Arial"/>
        </w:rPr>
      </w:pPr>
      <w:r>
        <w:rPr>
          <w:rFonts w:ascii="Arial Narrow" w:hAnsi="Arial Narrow" w:cs="Arial"/>
        </w:rPr>
        <w:t xml:space="preserve">Materiały </w:t>
      </w:r>
      <w:r w:rsidR="003F566E" w:rsidRPr="00023E67">
        <w:rPr>
          <w:rFonts w:ascii="Arial Narrow" w:hAnsi="Arial Narrow" w:cs="Arial"/>
        </w:rPr>
        <w:t>nieprzewidziane do ponownego wybudowania stanowią własność Wykonawcy. Powyższy zapis nie dotyczy przypadków, w których inspektor nadzoru z ramienia Zamawiającego wskaże sposób oraz miejsce ich zagospodarowania.</w:t>
      </w:r>
    </w:p>
    <w:p w14:paraId="3C8B3791" w14:textId="77777777" w:rsidR="003F566E" w:rsidRPr="00023E67" w:rsidRDefault="003F566E" w:rsidP="002D2815">
      <w:pPr>
        <w:pStyle w:val="Akapitzlist"/>
        <w:numPr>
          <w:ilvl w:val="0"/>
          <w:numId w:val="19"/>
        </w:numPr>
        <w:autoSpaceDE w:val="0"/>
        <w:spacing w:after="0"/>
        <w:ind w:left="426" w:hanging="426"/>
        <w:jc w:val="both"/>
        <w:rPr>
          <w:rFonts w:ascii="Arial Narrow" w:hAnsi="Arial Narrow" w:cs="Arial"/>
        </w:rPr>
      </w:pPr>
      <w:r w:rsidRPr="00023E67">
        <w:rPr>
          <w:rFonts w:ascii="Arial Narrow" w:hAnsi="Arial Narrow" w:cs="Arial"/>
        </w:rPr>
        <w:t xml:space="preserve">Wykonawca ma obowiązek zapewnienia przedstawicielom Zamawiającego oraz wszystkim osobom upoważnionym przez niego, jak też innym uczestnikom procesu budowlanego, dostępu do terenu budowy </w:t>
      </w:r>
      <w:r w:rsidR="00610485" w:rsidRPr="00023E67">
        <w:rPr>
          <w:rFonts w:ascii="Arial Narrow" w:hAnsi="Arial Narrow" w:cs="Arial"/>
        </w:rPr>
        <w:br/>
      </w:r>
      <w:r w:rsidRPr="00023E67">
        <w:rPr>
          <w:rFonts w:ascii="Arial Narrow" w:hAnsi="Arial Narrow" w:cs="Arial"/>
        </w:rPr>
        <w:t>i do każdego miejsca, gdzie roboty w związku z Umową będą wykonywane.</w:t>
      </w:r>
    </w:p>
    <w:p w14:paraId="710A9E36" w14:textId="77777777" w:rsidR="003F566E" w:rsidRPr="00023E67" w:rsidRDefault="003F566E" w:rsidP="002D2815">
      <w:pPr>
        <w:pStyle w:val="Akapitzlist"/>
        <w:numPr>
          <w:ilvl w:val="0"/>
          <w:numId w:val="19"/>
        </w:numPr>
        <w:autoSpaceDE w:val="0"/>
        <w:spacing w:after="0"/>
        <w:ind w:left="426" w:hanging="426"/>
        <w:jc w:val="both"/>
        <w:rPr>
          <w:rFonts w:ascii="Arial Narrow" w:hAnsi="Arial Narrow" w:cs="Arial"/>
        </w:rPr>
      </w:pPr>
      <w:r w:rsidRPr="00023E67">
        <w:rPr>
          <w:rFonts w:ascii="Arial Narrow" w:hAnsi="Arial Narrow" w:cs="Arial"/>
        </w:rPr>
        <w:t>Od daty protokolarnego przejęcia terenu budowy, aż do chwili protokolarnego odbioru końcowego robót Wykonawca ponosi odpowiedzialność za wszelkie szkody wynikłe na tym terenie, w tym szkody wyrządzone osobom trzecim.</w:t>
      </w:r>
    </w:p>
    <w:p w14:paraId="3F646E62" w14:textId="77777777" w:rsidR="003F566E" w:rsidRPr="00023E67" w:rsidRDefault="003F566E" w:rsidP="002D2815">
      <w:pPr>
        <w:pStyle w:val="Akapitzlist"/>
        <w:numPr>
          <w:ilvl w:val="0"/>
          <w:numId w:val="19"/>
        </w:numPr>
        <w:autoSpaceDE w:val="0"/>
        <w:spacing w:after="0"/>
        <w:ind w:left="426" w:hanging="426"/>
        <w:jc w:val="both"/>
        <w:rPr>
          <w:rFonts w:ascii="Arial Narrow" w:hAnsi="Arial Narrow" w:cs="Arial"/>
        </w:rPr>
      </w:pPr>
      <w:r w:rsidRPr="00023E67">
        <w:rPr>
          <w:rFonts w:ascii="Arial Narrow" w:hAnsi="Arial Narrow" w:cs="Arial"/>
        </w:rPr>
        <w:t xml:space="preserve">Roboty wykonywane będą z materiałów Wykonawcy. Przy wykonywaniu robót budowlanych należy stosować materiały dopuszczone do obrotu i stosowane w budownictwie. Wszystkie materiały służące do wykonywania robót budowlanych muszą posiadać dokumenty dopuszczające do stosowania </w:t>
      </w:r>
      <w:r w:rsidR="00610485" w:rsidRPr="00023E67">
        <w:rPr>
          <w:rFonts w:ascii="Arial Narrow" w:hAnsi="Arial Narrow" w:cs="Arial"/>
        </w:rPr>
        <w:br/>
      </w:r>
      <w:r w:rsidRPr="00023E67">
        <w:rPr>
          <w:rFonts w:ascii="Arial Narrow" w:hAnsi="Arial Narrow" w:cs="Arial"/>
        </w:rPr>
        <w:t>w budownictwie.</w:t>
      </w:r>
    </w:p>
    <w:p w14:paraId="0AEB8DAE" w14:textId="77777777" w:rsidR="003F566E" w:rsidRPr="00023E67" w:rsidRDefault="003F566E" w:rsidP="002D2815">
      <w:pPr>
        <w:pStyle w:val="Akapitzlist"/>
        <w:numPr>
          <w:ilvl w:val="0"/>
          <w:numId w:val="19"/>
        </w:numPr>
        <w:autoSpaceDE w:val="0"/>
        <w:spacing w:after="0"/>
        <w:ind w:left="426" w:hanging="426"/>
        <w:rPr>
          <w:rFonts w:ascii="Arial Narrow" w:hAnsi="Arial Narrow" w:cs="Arial"/>
        </w:rPr>
      </w:pPr>
      <w:r w:rsidRPr="00023E67">
        <w:rPr>
          <w:rFonts w:ascii="Arial Narrow" w:hAnsi="Arial Narrow" w:cs="Arial"/>
        </w:rPr>
        <w:t>Wykonawca we własnym zakresie i na własny koszt:</w:t>
      </w:r>
    </w:p>
    <w:p w14:paraId="09A70B28" w14:textId="77777777" w:rsidR="003F566E" w:rsidRPr="004B33D0" w:rsidRDefault="003F566E" w:rsidP="002D2815">
      <w:pPr>
        <w:pStyle w:val="Akapitzlist"/>
        <w:numPr>
          <w:ilvl w:val="0"/>
          <w:numId w:val="28"/>
        </w:numPr>
        <w:autoSpaceDE w:val="0"/>
        <w:spacing w:after="0"/>
        <w:ind w:hanging="294"/>
        <w:jc w:val="both"/>
        <w:rPr>
          <w:rFonts w:ascii="Arial Narrow" w:hAnsi="Arial Narrow" w:cs="Arial"/>
        </w:rPr>
      </w:pPr>
      <w:r w:rsidRPr="004B33D0">
        <w:rPr>
          <w:rFonts w:ascii="Arial Narrow" w:hAnsi="Arial Narrow" w:cs="Arial"/>
        </w:rPr>
        <w:t>zapewni objęcie kierownictwa robót przez kierowników robót i kierownika budowy,</w:t>
      </w:r>
    </w:p>
    <w:p w14:paraId="6863A0D2" w14:textId="77777777" w:rsidR="003F566E" w:rsidRPr="004B33D0" w:rsidRDefault="003F566E" w:rsidP="002D2815">
      <w:pPr>
        <w:pStyle w:val="Akapitzlist"/>
        <w:numPr>
          <w:ilvl w:val="0"/>
          <w:numId w:val="28"/>
        </w:numPr>
        <w:autoSpaceDE w:val="0"/>
        <w:spacing w:after="0"/>
        <w:ind w:hanging="294"/>
        <w:jc w:val="both"/>
        <w:rPr>
          <w:rFonts w:ascii="Arial Narrow" w:hAnsi="Arial Narrow" w:cs="Arial"/>
        </w:rPr>
      </w:pPr>
      <w:r w:rsidRPr="004B33D0">
        <w:rPr>
          <w:rFonts w:ascii="Arial Narrow" w:hAnsi="Arial Narrow" w:cs="Arial"/>
        </w:rPr>
        <w:t>urządzi plac i zaplecze budowy, w tym również zabezpieczy pomieszczenie dla Inspektorów Nadzoru Zamawiającego,</w:t>
      </w:r>
    </w:p>
    <w:p w14:paraId="511D8755" w14:textId="77777777" w:rsidR="003F566E" w:rsidRPr="0046258B" w:rsidRDefault="003F566E" w:rsidP="002D2815">
      <w:pPr>
        <w:pStyle w:val="Akapitzlist"/>
        <w:numPr>
          <w:ilvl w:val="0"/>
          <w:numId w:val="28"/>
        </w:numPr>
        <w:autoSpaceDE w:val="0"/>
        <w:spacing w:after="0"/>
        <w:ind w:hanging="294"/>
        <w:jc w:val="both"/>
        <w:rPr>
          <w:rFonts w:ascii="Arial Narrow" w:hAnsi="Arial Narrow" w:cs="Arial"/>
        </w:rPr>
      </w:pPr>
      <w:r w:rsidRPr="004B33D0">
        <w:rPr>
          <w:rFonts w:ascii="Arial Narrow" w:hAnsi="Arial Narrow" w:cs="Arial"/>
        </w:rPr>
        <w:t xml:space="preserve">prowadzi dokumentację robót </w:t>
      </w:r>
      <w:r w:rsidRPr="00F22455">
        <w:rPr>
          <w:rFonts w:ascii="Arial Narrow" w:hAnsi="Arial Narrow" w:cs="Arial"/>
        </w:rPr>
        <w:t>(</w:t>
      </w:r>
      <w:r w:rsidRPr="0046258B">
        <w:rPr>
          <w:rFonts w:ascii="Arial Narrow" w:hAnsi="Arial Narrow" w:cs="Arial"/>
        </w:rPr>
        <w:t xml:space="preserve">dziennik budowy, książka obmiarów, protokoły odbioru robót, protokoły </w:t>
      </w:r>
      <w:r w:rsidR="00F85204" w:rsidRPr="0046258B">
        <w:rPr>
          <w:rFonts w:ascii="Arial Narrow" w:hAnsi="Arial Narrow" w:cs="Arial"/>
        </w:rPr>
        <w:br/>
      </w:r>
      <w:r w:rsidRPr="0046258B">
        <w:rPr>
          <w:rFonts w:ascii="Arial Narrow" w:hAnsi="Arial Narrow" w:cs="Arial"/>
        </w:rPr>
        <w:t>z narad, protokoły nadzorów autorskich, korespondencję, wniosków materiałowych i protokołów robót ulegających zakryciu i zanikowych),</w:t>
      </w:r>
    </w:p>
    <w:p w14:paraId="74DDA90F" w14:textId="46EFF6CB" w:rsidR="003F566E" w:rsidRDefault="003F566E" w:rsidP="002D2815">
      <w:pPr>
        <w:pStyle w:val="Akapitzlist"/>
        <w:numPr>
          <w:ilvl w:val="0"/>
          <w:numId w:val="28"/>
        </w:numPr>
        <w:autoSpaceDE w:val="0"/>
        <w:spacing w:after="0"/>
        <w:ind w:hanging="294"/>
        <w:rPr>
          <w:rFonts w:ascii="Arial Narrow" w:hAnsi="Arial Narrow" w:cs="Arial"/>
        </w:rPr>
      </w:pPr>
      <w:r w:rsidRPr="004B33D0">
        <w:rPr>
          <w:rFonts w:ascii="Arial Narrow" w:hAnsi="Arial Narrow" w:cs="Arial"/>
        </w:rPr>
        <w:t xml:space="preserve">utrzyma w należytej sprawności oznakowanie i zabezpieczenie placu budowy, </w:t>
      </w:r>
    </w:p>
    <w:p w14:paraId="7EDBABC0" w14:textId="2266266E" w:rsidR="005933DF" w:rsidRPr="005933DF" w:rsidRDefault="005933DF" w:rsidP="005933DF">
      <w:pPr>
        <w:pStyle w:val="Akapitzlist"/>
        <w:numPr>
          <w:ilvl w:val="0"/>
          <w:numId w:val="28"/>
        </w:numPr>
        <w:autoSpaceDE w:val="0"/>
        <w:spacing w:after="0"/>
        <w:ind w:hanging="294"/>
        <w:jc w:val="both"/>
        <w:rPr>
          <w:rFonts w:ascii="Arial Narrow" w:hAnsi="Arial Narrow" w:cs="Arial"/>
          <w:b/>
        </w:rPr>
      </w:pPr>
      <w:r w:rsidRPr="004B33D0">
        <w:rPr>
          <w:rFonts w:ascii="Arial Narrow" w:hAnsi="Arial Narrow" w:cs="Arial"/>
        </w:rPr>
        <w:t>sporządzi przed rozpoczęciem budowy plan bezpieczeństwa i ochrony zdrowia, uwzględniając specyfikę obiektu budowlanego i warunki prowadzenia robót budowlanych.</w:t>
      </w:r>
    </w:p>
    <w:p w14:paraId="2F79E7A1" w14:textId="77777777" w:rsidR="003F566E" w:rsidRPr="0046258B" w:rsidRDefault="003F566E" w:rsidP="002D2815">
      <w:pPr>
        <w:pStyle w:val="Akapitzlist"/>
        <w:numPr>
          <w:ilvl w:val="0"/>
          <w:numId w:val="8"/>
        </w:numPr>
        <w:autoSpaceDE w:val="0"/>
        <w:spacing w:after="0"/>
        <w:ind w:left="426" w:hanging="426"/>
        <w:jc w:val="both"/>
        <w:rPr>
          <w:rFonts w:ascii="Arial Narrow" w:hAnsi="Arial Narrow" w:cs="Arial"/>
        </w:rPr>
      </w:pPr>
      <w:r w:rsidRPr="0046258B">
        <w:rPr>
          <w:rFonts w:ascii="Arial Narrow" w:hAnsi="Arial Narrow" w:cs="Arial"/>
        </w:rPr>
        <w:t>Wykonawca zobowiązany jest do przedstawienia inspektorowi nadzoru wyników badań i pomiarów zgodnych z obowiązującymi ustawami, normami, specyfikacjami dla poszczególnych robót.</w:t>
      </w:r>
    </w:p>
    <w:p w14:paraId="72B7D823" w14:textId="77777777" w:rsidR="003F566E" w:rsidRPr="004B33D0" w:rsidRDefault="003F566E" w:rsidP="002D2815">
      <w:pPr>
        <w:pStyle w:val="Akapitzlist"/>
        <w:numPr>
          <w:ilvl w:val="0"/>
          <w:numId w:val="8"/>
        </w:numPr>
        <w:autoSpaceDE w:val="0"/>
        <w:spacing w:after="0"/>
        <w:ind w:left="426" w:hanging="426"/>
        <w:jc w:val="both"/>
        <w:rPr>
          <w:rFonts w:ascii="Arial Narrow" w:hAnsi="Arial Narrow" w:cs="Arial"/>
        </w:rPr>
      </w:pPr>
      <w:r w:rsidRPr="004B33D0">
        <w:rPr>
          <w:rFonts w:ascii="Arial Narrow" w:hAnsi="Arial Narrow" w:cs="Arial"/>
        </w:rPr>
        <w:t xml:space="preserve">Wykonawca zobowiązany jest do uzyskania akceptacji inspektora nadzoru dla materiałów przeznaczonych do wbudowania przed ich wbudowaniem na podstawie przedstawionych atestów i świadectw jakości. </w:t>
      </w:r>
      <w:r w:rsidR="00F85204">
        <w:rPr>
          <w:rFonts w:ascii="Arial Narrow" w:hAnsi="Arial Narrow" w:cs="Arial"/>
        </w:rPr>
        <w:br/>
      </w:r>
      <w:r w:rsidRPr="004B33D0">
        <w:rPr>
          <w:rFonts w:ascii="Arial Narrow" w:hAnsi="Arial Narrow" w:cs="Arial"/>
        </w:rPr>
        <w:t>W przypadku nie dotrzymania tego warunku i niedopuszczenia materiału do zabudowania, Wykonawca dokona wymiany elementu lub materiału na własny koszt.</w:t>
      </w:r>
    </w:p>
    <w:p w14:paraId="11EBAFF4" w14:textId="77777777" w:rsidR="003F566E" w:rsidRPr="004B33D0" w:rsidRDefault="003F566E" w:rsidP="002D2815">
      <w:pPr>
        <w:pStyle w:val="Akapitzlist"/>
        <w:numPr>
          <w:ilvl w:val="0"/>
          <w:numId w:val="8"/>
        </w:numPr>
        <w:autoSpaceDE w:val="0"/>
        <w:spacing w:after="0"/>
        <w:ind w:left="426" w:hanging="426"/>
        <w:jc w:val="both"/>
        <w:rPr>
          <w:rFonts w:ascii="Arial Narrow" w:hAnsi="Arial Narrow" w:cs="Arial"/>
        </w:rPr>
      </w:pPr>
      <w:r w:rsidRPr="004B33D0">
        <w:rPr>
          <w:rFonts w:ascii="Arial Narrow" w:hAnsi="Arial Narrow" w:cs="Arial"/>
        </w:rPr>
        <w:t xml:space="preserve">Wykonawca zobowiązany jest stosować materiały/urządzenia nowe, nieużywane, </w:t>
      </w:r>
      <w:proofErr w:type="spellStart"/>
      <w:r w:rsidRPr="004B33D0">
        <w:rPr>
          <w:rFonts w:ascii="Arial Narrow" w:hAnsi="Arial Narrow" w:cs="Arial"/>
        </w:rPr>
        <w:t>niepoekspozycyjne</w:t>
      </w:r>
      <w:proofErr w:type="spellEnd"/>
      <w:r w:rsidRPr="004B33D0">
        <w:rPr>
          <w:rFonts w:ascii="Arial Narrow" w:hAnsi="Arial Narrow" w:cs="Arial"/>
        </w:rPr>
        <w:t xml:space="preserve">. </w:t>
      </w:r>
    </w:p>
    <w:p w14:paraId="6EB8F24B" w14:textId="77777777" w:rsidR="003F566E" w:rsidRPr="004B33D0" w:rsidRDefault="003F566E" w:rsidP="002D2815">
      <w:pPr>
        <w:pStyle w:val="Akapitzlist"/>
        <w:numPr>
          <w:ilvl w:val="0"/>
          <w:numId w:val="8"/>
        </w:numPr>
        <w:autoSpaceDE w:val="0"/>
        <w:spacing w:after="0"/>
        <w:ind w:left="426" w:hanging="426"/>
        <w:jc w:val="both"/>
        <w:rPr>
          <w:rFonts w:ascii="Arial Narrow" w:hAnsi="Arial Narrow" w:cs="Arial"/>
        </w:rPr>
      </w:pPr>
      <w:r w:rsidRPr="004B33D0">
        <w:rPr>
          <w:rFonts w:ascii="Arial Narrow" w:hAnsi="Arial Narrow" w:cs="Arial"/>
        </w:rPr>
        <w:t>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w:t>
      </w:r>
    </w:p>
    <w:p w14:paraId="4834171D" w14:textId="77777777" w:rsidR="003F566E" w:rsidRPr="004B33D0" w:rsidRDefault="003F566E" w:rsidP="002D2815">
      <w:pPr>
        <w:pStyle w:val="Akapitzlist"/>
        <w:numPr>
          <w:ilvl w:val="0"/>
          <w:numId w:val="8"/>
        </w:numPr>
        <w:autoSpaceDE w:val="0"/>
        <w:spacing w:after="0"/>
        <w:ind w:left="426" w:hanging="426"/>
        <w:jc w:val="both"/>
        <w:rPr>
          <w:rFonts w:ascii="Arial Narrow" w:hAnsi="Arial Narrow" w:cs="Arial"/>
          <w:b/>
        </w:rPr>
      </w:pPr>
      <w:r w:rsidRPr="004B33D0">
        <w:rPr>
          <w:rFonts w:ascii="Arial Narrow" w:hAnsi="Arial Narrow" w:cs="Arial"/>
        </w:rPr>
        <w:t>Wykonawca zapewni upoważnionym przedstawicielom Zamawiającego dostęp do wszelkich dokumentów związanych z ro</w:t>
      </w:r>
      <w:r w:rsidR="00DE3252">
        <w:rPr>
          <w:rFonts w:ascii="Arial Narrow" w:hAnsi="Arial Narrow" w:cs="Arial"/>
        </w:rPr>
        <w:t>botami budowla</w:t>
      </w:r>
      <w:r w:rsidRPr="004B33D0">
        <w:rPr>
          <w:rFonts w:ascii="Arial Narrow" w:hAnsi="Arial Narrow" w:cs="Arial"/>
        </w:rPr>
        <w:t>nymi w szczególności Wykonawca umożliwi Zamawiającemu dostęp do dokumentacji dotyczącej rozliczeń z podwykonawcami.</w:t>
      </w:r>
    </w:p>
    <w:p w14:paraId="116794B8" w14:textId="77777777" w:rsidR="003301AF" w:rsidRPr="004B33D0" w:rsidRDefault="003301AF">
      <w:pPr>
        <w:autoSpaceDE w:val="0"/>
        <w:spacing w:after="0"/>
        <w:jc w:val="center"/>
        <w:rPr>
          <w:rFonts w:ascii="Arial Narrow" w:hAnsi="Arial Narrow" w:cs="Arial"/>
          <w:b/>
          <w:bCs/>
        </w:rPr>
      </w:pPr>
    </w:p>
    <w:p w14:paraId="4DC120DF" w14:textId="041E748F" w:rsidR="003F566E" w:rsidRPr="0046258B" w:rsidRDefault="006B56F3">
      <w:pPr>
        <w:autoSpaceDE w:val="0"/>
        <w:spacing w:after="0"/>
        <w:jc w:val="center"/>
        <w:rPr>
          <w:rFonts w:ascii="Arial Narrow" w:hAnsi="Arial Narrow" w:cs="Arial"/>
          <w:b/>
          <w:bCs/>
        </w:rPr>
      </w:pPr>
      <w:r>
        <w:rPr>
          <w:rFonts w:ascii="Arial Narrow" w:hAnsi="Arial Narrow" w:cs="Arial"/>
          <w:b/>
          <w:bCs/>
        </w:rPr>
        <w:lastRenderedPageBreak/>
        <w:br/>
      </w:r>
      <w:r>
        <w:rPr>
          <w:rFonts w:ascii="Arial Narrow" w:hAnsi="Arial Narrow" w:cs="Arial"/>
          <w:b/>
          <w:bCs/>
        </w:rPr>
        <w:br/>
      </w:r>
      <w:r w:rsidR="003F566E" w:rsidRPr="0046258B">
        <w:rPr>
          <w:rFonts w:ascii="Arial Narrow" w:hAnsi="Arial Narrow" w:cs="Arial"/>
          <w:b/>
          <w:bCs/>
        </w:rPr>
        <w:t>§ 3a</w:t>
      </w:r>
    </w:p>
    <w:p w14:paraId="0516F68A" w14:textId="77777777" w:rsidR="003F566E" w:rsidRPr="0046258B" w:rsidRDefault="003F566E">
      <w:pPr>
        <w:autoSpaceDE w:val="0"/>
        <w:spacing w:after="0"/>
        <w:jc w:val="center"/>
        <w:rPr>
          <w:rFonts w:ascii="Arial Narrow" w:hAnsi="Arial Narrow" w:cs="Arial"/>
        </w:rPr>
      </w:pPr>
      <w:r w:rsidRPr="0046258B">
        <w:rPr>
          <w:rFonts w:ascii="Arial Narrow" w:hAnsi="Arial Narrow" w:cs="Arial"/>
          <w:b/>
          <w:bCs/>
        </w:rPr>
        <w:t>Klauzula zatrudnienia</w:t>
      </w:r>
    </w:p>
    <w:p w14:paraId="5CFCB258" w14:textId="77777777" w:rsidR="003F566E" w:rsidRPr="0046258B" w:rsidRDefault="003F566E" w:rsidP="002D2815">
      <w:pPr>
        <w:pStyle w:val="Akapitzlist"/>
        <w:numPr>
          <w:ilvl w:val="0"/>
          <w:numId w:val="53"/>
        </w:numPr>
        <w:spacing w:after="0"/>
        <w:ind w:left="426" w:hanging="426"/>
        <w:jc w:val="both"/>
        <w:rPr>
          <w:rFonts w:ascii="Arial Narrow" w:hAnsi="Arial Narrow" w:cs="Arial"/>
        </w:rPr>
      </w:pPr>
      <w:r w:rsidRPr="0046258B">
        <w:rPr>
          <w:rFonts w:ascii="Arial Narrow" w:hAnsi="Arial Narrow" w:cs="Arial"/>
        </w:rPr>
        <w:t xml:space="preserve">Wykonawca zobowiązuje się do zatrudnienia na podstawie umowy o pracę przez wykonawcę lub podwykonawcę osób wykonujących wskazane poniżej czynności w trakcie realizacji zamówienia: </w:t>
      </w:r>
      <w:r w:rsidRPr="0046258B">
        <w:rPr>
          <w:rFonts w:ascii="Arial Narrow" w:hAnsi="Arial Narrow" w:cs="Arial"/>
          <w:b/>
        </w:rPr>
        <w:t xml:space="preserve">wykonywanie prac fizycznych przy realizacji wszystkich robót budowlanych </w:t>
      </w:r>
      <w:r w:rsidRPr="0046258B">
        <w:rPr>
          <w:rFonts w:ascii="Arial Narrow" w:hAnsi="Arial Narrow" w:cs="Arial"/>
        </w:rPr>
        <w:t>(</w:t>
      </w:r>
      <w:r w:rsidRPr="0046258B">
        <w:rPr>
          <w:rFonts w:ascii="Arial Narrow" w:eastAsia="Cambria" w:hAnsi="Arial Narrow" w:cs="Arial"/>
          <w:i/>
        </w:rPr>
        <w:t>Obowiązek ten nie dotyczy sytuacji, gdy prace te będą wykonywane samodzielnie i osobiście przez osoby fizyczne prowadzące działalność gospodarczą w postaci tzw. samozatrudnienia, jako podwykonawcy).</w:t>
      </w:r>
    </w:p>
    <w:p w14:paraId="6552CC3C" w14:textId="77777777" w:rsidR="003F566E" w:rsidRPr="0046258B" w:rsidRDefault="003F566E" w:rsidP="002D2815">
      <w:pPr>
        <w:pStyle w:val="Akapitzlist"/>
        <w:numPr>
          <w:ilvl w:val="0"/>
          <w:numId w:val="53"/>
        </w:numPr>
        <w:spacing w:after="0"/>
        <w:ind w:left="426" w:hanging="426"/>
        <w:jc w:val="both"/>
        <w:rPr>
          <w:rFonts w:ascii="Arial Narrow" w:hAnsi="Arial Narrow" w:cs="Arial"/>
        </w:rPr>
      </w:pPr>
      <w:r w:rsidRPr="0046258B">
        <w:rPr>
          <w:rFonts w:ascii="Arial Narrow" w:hAnsi="Arial Narrow"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471F3B6" w14:textId="77777777" w:rsidR="003F566E" w:rsidRPr="0046258B" w:rsidRDefault="003F566E" w:rsidP="002D2815">
      <w:pPr>
        <w:pStyle w:val="Akapitzlist"/>
        <w:numPr>
          <w:ilvl w:val="0"/>
          <w:numId w:val="5"/>
        </w:numPr>
        <w:spacing w:after="0"/>
        <w:ind w:left="851" w:hanging="284"/>
        <w:jc w:val="both"/>
        <w:rPr>
          <w:rFonts w:ascii="Arial Narrow" w:hAnsi="Arial Narrow" w:cs="Arial"/>
        </w:rPr>
      </w:pPr>
      <w:r w:rsidRPr="0046258B">
        <w:rPr>
          <w:rFonts w:ascii="Arial Narrow" w:hAnsi="Arial Narrow" w:cs="Arial"/>
        </w:rPr>
        <w:t>żądania oświadczeń i dokumentów w zakresie potwierdzenia spełniania ww. wymogów i dokonywania ich oceny,</w:t>
      </w:r>
    </w:p>
    <w:p w14:paraId="129F65C3" w14:textId="77777777" w:rsidR="003F566E" w:rsidRPr="0046258B" w:rsidRDefault="003F566E" w:rsidP="002D2815">
      <w:pPr>
        <w:pStyle w:val="Akapitzlist"/>
        <w:numPr>
          <w:ilvl w:val="0"/>
          <w:numId w:val="5"/>
        </w:numPr>
        <w:spacing w:after="0"/>
        <w:ind w:left="851" w:hanging="284"/>
        <w:jc w:val="both"/>
        <w:rPr>
          <w:rFonts w:ascii="Arial Narrow" w:hAnsi="Arial Narrow" w:cs="Arial"/>
        </w:rPr>
      </w:pPr>
      <w:r w:rsidRPr="0046258B">
        <w:rPr>
          <w:rFonts w:ascii="Arial Narrow" w:hAnsi="Arial Narrow" w:cs="Arial"/>
        </w:rPr>
        <w:t>żądania wyjaśnień w przypadku wątpliwości w zakresie potwierdzenia spełniania ww. wymogów,</w:t>
      </w:r>
    </w:p>
    <w:p w14:paraId="080F98C0" w14:textId="77777777" w:rsidR="003F566E" w:rsidRPr="0046258B" w:rsidRDefault="003F566E" w:rsidP="002D2815">
      <w:pPr>
        <w:pStyle w:val="Akapitzlist"/>
        <w:numPr>
          <w:ilvl w:val="0"/>
          <w:numId w:val="5"/>
        </w:numPr>
        <w:spacing w:after="0"/>
        <w:ind w:left="851" w:hanging="284"/>
        <w:jc w:val="both"/>
        <w:rPr>
          <w:rFonts w:ascii="Arial Narrow" w:hAnsi="Arial Narrow" w:cs="Arial"/>
        </w:rPr>
      </w:pPr>
      <w:r w:rsidRPr="0046258B">
        <w:rPr>
          <w:rFonts w:ascii="Arial Narrow" w:hAnsi="Arial Narrow" w:cs="Arial"/>
        </w:rPr>
        <w:t>przeprowadzania kontroli na miejscu wykonywania świadczenia.</w:t>
      </w:r>
    </w:p>
    <w:p w14:paraId="5963A5FC" w14:textId="77777777" w:rsidR="003F566E" w:rsidRPr="0046258B" w:rsidRDefault="003F566E" w:rsidP="002D2815">
      <w:pPr>
        <w:pStyle w:val="Akapitzlist"/>
        <w:numPr>
          <w:ilvl w:val="0"/>
          <w:numId w:val="53"/>
        </w:numPr>
        <w:spacing w:after="0"/>
        <w:ind w:left="426" w:hanging="426"/>
        <w:jc w:val="both"/>
        <w:rPr>
          <w:rFonts w:ascii="Arial Narrow" w:hAnsi="Arial Narrow" w:cs="Arial"/>
          <w:b/>
          <w:i/>
        </w:rPr>
      </w:pPr>
      <w:r w:rsidRPr="0046258B">
        <w:rPr>
          <w:rFonts w:ascii="Arial Narrow"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EE3A324" w14:textId="77777777" w:rsidR="003F566E" w:rsidRPr="00637B2A" w:rsidRDefault="003F566E" w:rsidP="00637B2A">
      <w:pPr>
        <w:pStyle w:val="Akapitzlist"/>
        <w:numPr>
          <w:ilvl w:val="0"/>
          <w:numId w:val="41"/>
        </w:numPr>
        <w:spacing w:after="0"/>
        <w:ind w:left="851" w:hanging="284"/>
        <w:jc w:val="both"/>
        <w:rPr>
          <w:rFonts w:ascii="Arial Narrow" w:hAnsi="Arial Narrow" w:cs="Arial"/>
        </w:rPr>
      </w:pPr>
      <w:r w:rsidRPr="00637B2A">
        <w:rPr>
          <w:rFonts w:ascii="Arial Narrow" w:hAnsi="Arial Narrow" w:cs="Arial"/>
          <w:b/>
        </w:rPr>
        <w:t xml:space="preserve">oświadczenie wykonawcy lub podwykonawcy </w:t>
      </w:r>
      <w:r w:rsidRPr="00637B2A">
        <w:rPr>
          <w:rFonts w:ascii="Arial Narrow" w:hAnsi="Arial Narrow" w:cs="Arial"/>
        </w:rPr>
        <w:t>o zatrudnieniu na podstawie umowy o pracę osób wykonujących czynności, których dotyczy wezwanie zamawiającego.</w:t>
      </w:r>
      <w:r w:rsidRPr="00637B2A">
        <w:rPr>
          <w:rFonts w:ascii="Arial Narrow" w:hAnsi="Arial Narrow" w:cs="Arial"/>
          <w:b/>
        </w:rPr>
        <w:t xml:space="preserve"> </w:t>
      </w:r>
      <w:r w:rsidRPr="00637B2A">
        <w:rPr>
          <w:rFonts w:ascii="Arial Narrow" w:hAnsi="Arial Narrow"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DF679D0" w14:textId="5A410977" w:rsidR="003F566E" w:rsidRPr="0046258B" w:rsidRDefault="003F566E" w:rsidP="00650122">
      <w:pPr>
        <w:pStyle w:val="Akapitzlist"/>
        <w:numPr>
          <w:ilvl w:val="0"/>
          <w:numId w:val="41"/>
        </w:numPr>
        <w:spacing w:after="0"/>
        <w:ind w:left="851" w:hanging="284"/>
        <w:jc w:val="both"/>
        <w:rPr>
          <w:rFonts w:ascii="Arial Narrow" w:hAnsi="Arial Narrow" w:cs="Arial"/>
          <w:b/>
          <w:i/>
        </w:rPr>
      </w:pPr>
      <w:r w:rsidRPr="0046258B">
        <w:rPr>
          <w:rFonts w:ascii="Arial Narrow" w:hAnsi="Arial Narrow" w:cs="Arial"/>
          <w:i/>
        </w:rPr>
        <w:t>poświadczoną za zgodność z oryginałem odpowiednio przez wykonawcę lub podwykonawcę</w:t>
      </w:r>
      <w:r w:rsidRPr="0046258B">
        <w:rPr>
          <w:rFonts w:ascii="Arial Narrow" w:hAnsi="Arial Narrow" w:cs="Arial"/>
          <w:b/>
          <w:i/>
        </w:rPr>
        <w:t xml:space="preserve"> kopię umowy/umów o pracę</w:t>
      </w:r>
      <w:r w:rsidRPr="0046258B">
        <w:rPr>
          <w:rFonts w:ascii="Arial Narrow" w:hAnsi="Arial Narrow" w:cs="Arial"/>
          <w: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t>
      </w:r>
      <w:r w:rsidR="00637B2A">
        <w:rPr>
          <w:rFonts w:ascii="Arial Narrow" w:hAnsi="Arial Narrow" w:cs="Arial"/>
          <w:i/>
        </w:rPr>
        <w:br/>
      </w:r>
      <w:r w:rsidRPr="0046258B">
        <w:rPr>
          <w:rFonts w:ascii="Arial Narrow" w:hAnsi="Arial Narrow" w:cs="Arial"/>
          <w:i/>
        </w:rPr>
        <w:t xml:space="preserve">w sposób zapewniający ochronę danych osobowych </w:t>
      </w:r>
      <w:proofErr w:type="gramStart"/>
      <w:r w:rsidRPr="0046258B">
        <w:rPr>
          <w:rFonts w:ascii="Arial Narrow" w:hAnsi="Arial Narrow" w:cs="Arial"/>
          <w:i/>
        </w:rPr>
        <w:t>pracowników,</w:t>
      </w:r>
      <w:proofErr w:type="gramEnd"/>
      <w:r w:rsidRPr="0046258B">
        <w:rPr>
          <w:rFonts w:ascii="Arial Narrow" w:hAnsi="Arial Narrow" w:cs="Arial"/>
          <w:i/>
        </w:rPr>
        <w:t xml:space="preserve"> (tj. w szczególności</w:t>
      </w:r>
      <w:r w:rsidRPr="0046258B">
        <w:rPr>
          <w:rStyle w:val="Znakiprzypiswdolnych"/>
          <w:rFonts w:ascii="Arial Narrow" w:hAnsi="Arial Narrow" w:cs="Arial"/>
          <w:i/>
        </w:rPr>
        <w:footnoteReference w:id="1"/>
      </w:r>
      <w:r w:rsidRPr="0046258B">
        <w:rPr>
          <w:rFonts w:ascii="Arial Narrow" w:hAnsi="Arial Narrow" w:cs="Arial"/>
          <w:i/>
        </w:rPr>
        <w:t xml:space="preserve"> bez adresów, nr PESEL pracowników). Imię i nazwisko pracownika nie podlega </w:t>
      </w:r>
      <w:proofErr w:type="spellStart"/>
      <w:r w:rsidRPr="0046258B">
        <w:rPr>
          <w:rFonts w:ascii="Arial Narrow" w:hAnsi="Arial Narrow" w:cs="Arial"/>
          <w:i/>
        </w:rPr>
        <w:t>anonimizacji</w:t>
      </w:r>
      <w:proofErr w:type="spellEnd"/>
      <w:r w:rsidRPr="0046258B">
        <w:rPr>
          <w:rFonts w:ascii="Arial Narrow" w:hAnsi="Arial Narrow" w:cs="Arial"/>
          <w:i/>
        </w:rPr>
        <w:t>. Informacje takie jak: data zawarcia umowy, rodzaj umowy o pracę i wymiar etatu powinny być możliwe do zidentyfikowania;</w:t>
      </w:r>
    </w:p>
    <w:p w14:paraId="53AC0351" w14:textId="77777777" w:rsidR="003F566E" w:rsidRPr="0046258B" w:rsidRDefault="003F566E" w:rsidP="00650122">
      <w:pPr>
        <w:pStyle w:val="Akapitzlist"/>
        <w:numPr>
          <w:ilvl w:val="0"/>
          <w:numId w:val="41"/>
        </w:numPr>
        <w:spacing w:after="0"/>
        <w:ind w:left="851" w:hanging="284"/>
        <w:jc w:val="both"/>
        <w:rPr>
          <w:rFonts w:ascii="Arial Narrow" w:hAnsi="Arial Narrow" w:cs="Arial"/>
          <w:i/>
        </w:rPr>
      </w:pPr>
      <w:r w:rsidRPr="0046258B">
        <w:rPr>
          <w:rFonts w:ascii="Arial Narrow" w:hAnsi="Arial Narrow" w:cs="Arial"/>
          <w:b/>
          <w:i/>
        </w:rPr>
        <w:t>zaświadczenie właściwego oddziału ZUS,</w:t>
      </w:r>
      <w:r w:rsidRPr="0046258B">
        <w:rPr>
          <w:rFonts w:ascii="Arial Narrow" w:hAnsi="Arial Narrow" w:cs="Arial"/>
          <w:i/>
        </w:rPr>
        <w:t xml:space="preserve"> potwierdzające opłacanie przez wykonawcę lub podwykonawcę składek na ubezpieczenia społeczne i zdrowotne z tytułu zatrudnienia na podstawie umów o pracę za ostatni okres rozliczeniowy;</w:t>
      </w:r>
    </w:p>
    <w:p w14:paraId="090823B4" w14:textId="0A6FE5FE" w:rsidR="003F566E" w:rsidRPr="0046258B" w:rsidRDefault="003F566E" w:rsidP="00650122">
      <w:pPr>
        <w:pStyle w:val="Akapitzlist"/>
        <w:numPr>
          <w:ilvl w:val="0"/>
          <w:numId w:val="41"/>
        </w:numPr>
        <w:spacing w:after="0"/>
        <w:ind w:left="851" w:hanging="284"/>
        <w:jc w:val="both"/>
        <w:rPr>
          <w:rFonts w:ascii="Arial Narrow" w:hAnsi="Arial Narrow" w:cs="Arial"/>
        </w:rPr>
      </w:pPr>
      <w:r w:rsidRPr="0046258B">
        <w:rPr>
          <w:rFonts w:ascii="Arial Narrow" w:hAnsi="Arial Narrow" w:cs="Arial"/>
          <w:i/>
        </w:rPr>
        <w:t>poświadczoną za zgodność z oryginałem odpowiednio przez wykonawcę lub podwykonawcę</w:t>
      </w:r>
      <w:r w:rsidRPr="0046258B">
        <w:rPr>
          <w:rFonts w:ascii="Arial Narrow" w:hAnsi="Arial Narrow" w:cs="Arial"/>
          <w:b/>
          <w:i/>
        </w:rPr>
        <w:t xml:space="preserve"> kopię dowodu potwierdzającego zgłoszenie pracownika przez pracodawcę do ubezpieczeń</w:t>
      </w:r>
      <w:r w:rsidRPr="0046258B">
        <w:rPr>
          <w:rFonts w:ascii="Arial Narrow" w:hAnsi="Arial Narrow" w:cs="Arial"/>
          <w:i/>
        </w:rPr>
        <w:t xml:space="preserve">, zanonimizowaną w sposób zapewniający ochronę danych osobowych pracowników, zgodnie </w:t>
      </w:r>
      <w:r w:rsidR="00637B2A">
        <w:rPr>
          <w:rFonts w:ascii="Arial Narrow" w:hAnsi="Arial Narrow" w:cs="Arial"/>
          <w:i/>
        </w:rPr>
        <w:br/>
      </w:r>
      <w:r w:rsidRPr="0046258B">
        <w:rPr>
          <w:rFonts w:ascii="Arial Narrow" w:hAnsi="Arial Narrow" w:cs="Arial"/>
          <w:i/>
        </w:rPr>
        <w:t xml:space="preserve">z przepisami ustawy z dnia 29 sierpnia 1997 r. o ochronie danych osobowych. Imię i nazwisko pracownika nie podlega </w:t>
      </w:r>
      <w:proofErr w:type="spellStart"/>
      <w:r w:rsidRPr="0046258B">
        <w:rPr>
          <w:rFonts w:ascii="Arial Narrow" w:hAnsi="Arial Narrow" w:cs="Arial"/>
          <w:i/>
        </w:rPr>
        <w:t>anonimizacji</w:t>
      </w:r>
      <w:proofErr w:type="spellEnd"/>
      <w:r w:rsidRPr="0046258B">
        <w:rPr>
          <w:rFonts w:ascii="Arial Narrow" w:hAnsi="Arial Narrow" w:cs="Arial"/>
          <w:i/>
        </w:rPr>
        <w:t>.</w:t>
      </w:r>
    </w:p>
    <w:p w14:paraId="184E6BBD" w14:textId="2690D5EB" w:rsidR="003F566E" w:rsidRPr="0046258B" w:rsidRDefault="003F566E" w:rsidP="002D2815">
      <w:pPr>
        <w:pStyle w:val="Akapitzlist"/>
        <w:numPr>
          <w:ilvl w:val="0"/>
          <w:numId w:val="53"/>
        </w:numPr>
        <w:spacing w:after="0"/>
        <w:ind w:left="426" w:hanging="426"/>
        <w:jc w:val="both"/>
        <w:rPr>
          <w:rFonts w:ascii="Arial Narrow" w:hAnsi="Arial Narrow" w:cs="Arial"/>
        </w:rPr>
      </w:pPr>
      <w:r w:rsidRPr="0046258B">
        <w:rPr>
          <w:rFonts w:ascii="Arial Narrow" w:hAnsi="Arial Narrow" w:cs="Arial"/>
        </w:rPr>
        <w:t xml:space="preserve">Z tytułu niespełnienia przez wykonawcę lub podwykonawcę wymogu zatrudnienia na podstawie umowy </w:t>
      </w:r>
      <w:r w:rsidR="00637B2A">
        <w:rPr>
          <w:rFonts w:ascii="Arial Narrow" w:hAnsi="Arial Narrow" w:cs="Arial"/>
        </w:rPr>
        <w:br/>
      </w:r>
      <w:r w:rsidRPr="0046258B">
        <w:rPr>
          <w:rFonts w:ascii="Arial Narrow" w:hAnsi="Arial Narrow" w:cs="Arial"/>
        </w:rPr>
        <w:t xml:space="preserve">o pracę osób wykonujących wskazane w ust. 1 czynności zamawiający przewiduje sankcję w postaci </w:t>
      </w:r>
      <w:r w:rsidRPr="0046258B">
        <w:rPr>
          <w:rFonts w:ascii="Arial Narrow" w:hAnsi="Arial Narrow" w:cs="Arial"/>
        </w:rPr>
        <w:lastRenderedPageBreak/>
        <w:t>obowiązku zapłaty przez wykonawcę kary umownej w wysokości określon</w:t>
      </w:r>
      <w:r w:rsidR="008B15CA">
        <w:rPr>
          <w:rFonts w:ascii="Arial Narrow" w:hAnsi="Arial Narrow" w:cs="Arial"/>
        </w:rPr>
        <w:t xml:space="preserve">ej w § 11 ust. 1 pkt 2) lit </w:t>
      </w:r>
      <w:proofErr w:type="gramStart"/>
      <w:r w:rsidR="008B15CA">
        <w:rPr>
          <w:rFonts w:ascii="Arial Narrow" w:hAnsi="Arial Narrow" w:cs="Arial"/>
        </w:rPr>
        <w:t>j)-</w:t>
      </w:r>
      <w:proofErr w:type="gramEnd"/>
      <w:r w:rsidR="008B15CA">
        <w:rPr>
          <w:rFonts w:ascii="Arial Narrow" w:hAnsi="Arial Narrow" w:cs="Arial"/>
        </w:rPr>
        <w:t>l</w:t>
      </w:r>
      <w:r w:rsidRPr="0046258B">
        <w:rPr>
          <w:rFonts w:ascii="Arial Narrow" w:hAnsi="Arial Narrow" w:cs="Arial"/>
        </w:rPr>
        <w:t>) umowy w sprawie zamówienia publicznego. Niezłożenie przez</w:t>
      </w:r>
      <w:r w:rsidR="003301AF" w:rsidRPr="0046258B">
        <w:rPr>
          <w:rFonts w:ascii="Arial Narrow" w:hAnsi="Arial Narrow" w:cs="Arial"/>
        </w:rPr>
        <w:t xml:space="preserve"> wykonawcę w wyznaczonym przez z</w:t>
      </w:r>
      <w:r w:rsidRPr="0046258B">
        <w:rPr>
          <w:rFonts w:ascii="Arial Narrow" w:hAnsi="Arial Narrow" w:cs="Arial"/>
        </w:rPr>
        <w:t>amawia</w:t>
      </w:r>
      <w:r w:rsidR="003301AF" w:rsidRPr="0046258B">
        <w:rPr>
          <w:rFonts w:ascii="Arial Narrow" w:hAnsi="Arial Narrow" w:cs="Arial"/>
        </w:rPr>
        <w:t>jącego terminie żądanych przez z</w:t>
      </w:r>
      <w:r w:rsidRPr="0046258B">
        <w:rPr>
          <w:rFonts w:ascii="Arial Narrow" w:hAnsi="Arial Narrow" w:cs="Arial"/>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1387DFBE" w14:textId="77777777" w:rsidR="003F566E" w:rsidRPr="0046258B" w:rsidRDefault="003F566E" w:rsidP="002D2815">
      <w:pPr>
        <w:pStyle w:val="Akapitzlist"/>
        <w:numPr>
          <w:ilvl w:val="0"/>
          <w:numId w:val="53"/>
        </w:numPr>
        <w:spacing w:after="0"/>
        <w:ind w:left="426" w:hanging="426"/>
        <w:jc w:val="both"/>
        <w:rPr>
          <w:rFonts w:ascii="Arial Narrow" w:hAnsi="Arial Narrow" w:cs="Arial"/>
          <w:b/>
          <w:bCs/>
        </w:rPr>
      </w:pPr>
      <w:r w:rsidRPr="0046258B">
        <w:rPr>
          <w:rFonts w:ascii="Arial Narrow" w:hAnsi="Arial Narrow" w:cs="Arial"/>
        </w:rPr>
        <w:t>W przypadku uzasadnionych wątpliwości co do przestrzegania prawa pracy przez wykonawcę lub podwykonawcę, zamawiający może zwrócić się o przeprowadzenie kontroli przez Państwową Inspekcję Pracy.</w:t>
      </w:r>
    </w:p>
    <w:p w14:paraId="5E9F4AB2" w14:textId="77777777" w:rsidR="003F566E" w:rsidRPr="0046258B" w:rsidRDefault="003F566E">
      <w:pPr>
        <w:autoSpaceDE w:val="0"/>
        <w:spacing w:after="0"/>
        <w:rPr>
          <w:rFonts w:ascii="Arial Narrow" w:hAnsi="Arial Narrow" w:cs="Arial"/>
          <w:b/>
          <w:bCs/>
        </w:rPr>
      </w:pPr>
    </w:p>
    <w:p w14:paraId="2001843B"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3b</w:t>
      </w:r>
    </w:p>
    <w:p w14:paraId="753A7EAE"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Ubezpieczenie budowlano-montażowe</w:t>
      </w:r>
    </w:p>
    <w:p w14:paraId="601AE2B4" w14:textId="2CCBEEB1" w:rsidR="003F566E" w:rsidRPr="004B33D0" w:rsidRDefault="003F566E" w:rsidP="002D2815">
      <w:pPr>
        <w:numPr>
          <w:ilvl w:val="0"/>
          <w:numId w:val="34"/>
        </w:numPr>
        <w:autoSpaceDE w:val="0"/>
        <w:spacing w:after="0"/>
        <w:ind w:left="426" w:hanging="426"/>
        <w:jc w:val="both"/>
        <w:rPr>
          <w:rFonts w:ascii="Arial Narrow" w:hAnsi="Arial Narrow" w:cs="Arial"/>
        </w:rPr>
      </w:pPr>
      <w:r w:rsidRPr="004B33D0">
        <w:rPr>
          <w:rFonts w:ascii="Arial Narrow" w:hAnsi="Arial Narrow" w:cs="Arial"/>
        </w:rPr>
        <w:t xml:space="preserve">Wykonawca zobowiązuje się do ubezpieczenia placu budowy, mienia i robót budowlanych, z tytułu szkód, które mogą zaistnieć w związku ze zdarzeniami losowymi oraz innymi zdarzeniami za które odpowiedzialność ponosi wykonawca po przejęciu placu budowy oraz od odpowiedzialności cywilnej (OC) na sumę ubezpieczeniową, stanowiącą </w:t>
      </w:r>
      <w:r w:rsidRPr="004B33D0">
        <w:rPr>
          <w:rFonts w:ascii="Arial Narrow" w:hAnsi="Arial Narrow" w:cs="Arial"/>
          <w:color w:val="000000"/>
        </w:rPr>
        <w:t xml:space="preserve">co najmniej równowartość wynagrodzenia, </w:t>
      </w:r>
      <w:r w:rsidR="008B15CA">
        <w:rPr>
          <w:rFonts w:ascii="Arial Narrow" w:hAnsi="Arial Narrow" w:cs="Arial"/>
          <w:color w:val="000000"/>
        </w:rPr>
        <w:t xml:space="preserve">o którym mowa w § 6 ust. 1 </w:t>
      </w:r>
      <w:r w:rsidRPr="004B33D0">
        <w:rPr>
          <w:rFonts w:ascii="Arial Narrow" w:hAnsi="Arial Narrow" w:cs="Arial"/>
          <w:color w:val="000000"/>
        </w:rPr>
        <w:t>umowy</w:t>
      </w:r>
      <w:r w:rsidRPr="004B33D0">
        <w:rPr>
          <w:rFonts w:ascii="Arial Narrow" w:hAnsi="Arial Narrow" w:cs="Arial"/>
        </w:rPr>
        <w:t>.</w:t>
      </w:r>
    </w:p>
    <w:p w14:paraId="0277F939" w14:textId="77777777" w:rsidR="003F566E" w:rsidRPr="004B33D0" w:rsidRDefault="003F566E" w:rsidP="002D2815">
      <w:pPr>
        <w:numPr>
          <w:ilvl w:val="0"/>
          <w:numId w:val="34"/>
        </w:numPr>
        <w:autoSpaceDE w:val="0"/>
        <w:spacing w:after="0"/>
        <w:ind w:left="426" w:hanging="426"/>
        <w:jc w:val="both"/>
        <w:rPr>
          <w:rFonts w:ascii="Arial Narrow" w:hAnsi="Arial Narrow" w:cs="Arial"/>
        </w:rPr>
      </w:pPr>
      <w:r w:rsidRPr="004B33D0">
        <w:rPr>
          <w:rFonts w:ascii="Arial Narrow" w:hAnsi="Arial Narrow" w:cs="Arial"/>
        </w:rPr>
        <w:t>Ubezpieczenie musi obowiązywać przez cały okres realizacji umowy. Jeżeli wykonawca przedłoży polisę na okres krótszy, niż okres realizacji zamówienia, będzie zobowią</w:t>
      </w:r>
      <w:r w:rsidR="006A240C" w:rsidRPr="004B33D0">
        <w:rPr>
          <w:rFonts w:ascii="Arial Narrow" w:hAnsi="Arial Narrow" w:cs="Arial"/>
        </w:rPr>
        <w:t>zany na 2</w:t>
      </w:r>
      <w:r w:rsidRPr="004B33D0">
        <w:rPr>
          <w:rFonts w:ascii="Arial Narrow" w:hAnsi="Arial Narrow" w:cs="Arial"/>
        </w:rPr>
        <w:t xml:space="preserve"> dni przed utratą jej ważności przedłożyć nową polisę na okres kolejny pod rygorem zapłaty kar umownych w wysokości </w:t>
      </w:r>
      <w:r w:rsidR="006A240C" w:rsidRPr="004B33D0">
        <w:rPr>
          <w:rFonts w:ascii="Arial Narrow" w:hAnsi="Arial Narrow" w:cs="Arial"/>
        </w:rPr>
        <w:t>1</w:t>
      </w:r>
      <w:r w:rsidRPr="004B33D0">
        <w:rPr>
          <w:rFonts w:ascii="Arial Narrow" w:hAnsi="Arial Narrow" w:cs="Arial"/>
        </w:rPr>
        <w:t xml:space="preserve">.000 zł za każdy dzień opóźnienia. </w:t>
      </w:r>
    </w:p>
    <w:p w14:paraId="4FA0AD6A" w14:textId="77777777" w:rsidR="003F566E" w:rsidRPr="004B33D0" w:rsidRDefault="003F566E" w:rsidP="002D2815">
      <w:pPr>
        <w:numPr>
          <w:ilvl w:val="0"/>
          <w:numId w:val="34"/>
        </w:numPr>
        <w:autoSpaceDE w:val="0"/>
        <w:spacing w:after="0"/>
        <w:ind w:left="426" w:hanging="426"/>
        <w:rPr>
          <w:rFonts w:ascii="Arial Narrow" w:hAnsi="Arial Narrow" w:cs="Arial"/>
        </w:rPr>
      </w:pPr>
      <w:r w:rsidRPr="004B33D0">
        <w:rPr>
          <w:rFonts w:ascii="Arial Narrow" w:hAnsi="Arial Narrow" w:cs="Arial"/>
        </w:rPr>
        <w:t>Ubezpieczeniu podlegają w szczególności:</w:t>
      </w:r>
    </w:p>
    <w:p w14:paraId="62298DB4" w14:textId="77777777" w:rsidR="003F566E" w:rsidRPr="004B33D0" w:rsidRDefault="003F566E" w:rsidP="00650122">
      <w:pPr>
        <w:numPr>
          <w:ilvl w:val="0"/>
          <w:numId w:val="46"/>
        </w:numPr>
        <w:autoSpaceDE w:val="0"/>
        <w:spacing w:after="0"/>
        <w:ind w:left="851" w:hanging="284"/>
        <w:jc w:val="both"/>
        <w:rPr>
          <w:rFonts w:ascii="Arial Narrow" w:hAnsi="Arial Narrow" w:cs="Arial"/>
        </w:rPr>
      </w:pPr>
      <w:r w:rsidRPr="004B33D0">
        <w:rPr>
          <w:rFonts w:ascii="Arial Narrow" w:hAnsi="Arial Narrow" w:cs="Arial"/>
        </w:rPr>
        <w:t>plac budowy, roboty budowlane, rzeczy, materiały, urządzenia oraz wszelkie mienie ruchome związane bezpośrednio z wykonywaniem robót;</w:t>
      </w:r>
    </w:p>
    <w:p w14:paraId="6F2E2D32" w14:textId="77777777" w:rsidR="003F566E" w:rsidRPr="004B33D0" w:rsidRDefault="003F566E" w:rsidP="00650122">
      <w:pPr>
        <w:numPr>
          <w:ilvl w:val="0"/>
          <w:numId w:val="46"/>
        </w:numPr>
        <w:autoSpaceDE w:val="0"/>
        <w:spacing w:after="0"/>
        <w:ind w:left="851" w:hanging="284"/>
        <w:jc w:val="both"/>
        <w:rPr>
          <w:rFonts w:ascii="Arial Narrow" w:hAnsi="Arial Narrow" w:cs="Arial"/>
        </w:rPr>
      </w:pPr>
      <w:r w:rsidRPr="004B33D0">
        <w:rPr>
          <w:rFonts w:ascii="Arial Narrow" w:hAnsi="Arial Narrow" w:cs="Arial"/>
        </w:rPr>
        <w:t>odpowiedzialność cywilna za szkody (OC) powstałe w związku z prowadzoną działalnością, w tym robotami budowlanymi, a także ruchem pojazdów mechanicznych.</w:t>
      </w:r>
    </w:p>
    <w:p w14:paraId="5988CC33" w14:textId="77777777" w:rsidR="003F566E" w:rsidRPr="004B33D0" w:rsidRDefault="003F566E" w:rsidP="002D2815">
      <w:pPr>
        <w:numPr>
          <w:ilvl w:val="0"/>
          <w:numId w:val="34"/>
        </w:numPr>
        <w:autoSpaceDE w:val="0"/>
        <w:spacing w:after="0"/>
        <w:ind w:left="426" w:hanging="426"/>
        <w:jc w:val="both"/>
        <w:rPr>
          <w:rFonts w:ascii="Arial Narrow" w:hAnsi="Arial Narrow" w:cs="Arial"/>
        </w:rPr>
      </w:pPr>
      <w:r w:rsidRPr="004B33D0">
        <w:rPr>
          <w:rFonts w:ascii="Arial Narrow" w:hAnsi="Arial Narrow" w:cs="Arial"/>
        </w:rPr>
        <w:t xml:space="preserve">Przed przekazaniem placu </w:t>
      </w:r>
      <w:r w:rsidR="00707FD4">
        <w:rPr>
          <w:rFonts w:ascii="Arial Narrow" w:hAnsi="Arial Narrow" w:cs="Arial"/>
        </w:rPr>
        <w:t>budowy, o którym mowa w § 4 ust. 2</w:t>
      </w:r>
      <w:r w:rsidRPr="004B33D0">
        <w:rPr>
          <w:rFonts w:ascii="Arial Narrow" w:hAnsi="Arial Narrow" w:cs="Arial"/>
        </w:rPr>
        <w:t xml:space="preserve"> Wykonawca jest zobowiązany do przedłożenia Zamawiającemu poświadczonych za zgodność z oryginałem kopii polis ubezpieczeniowych</w:t>
      </w:r>
      <w:r w:rsidRPr="004B33D0">
        <w:rPr>
          <w:rFonts w:ascii="Arial Narrow" w:hAnsi="Arial Narrow" w:cs="Arial"/>
          <w:color w:val="00B050"/>
        </w:rPr>
        <w:t xml:space="preserve">, </w:t>
      </w:r>
      <w:r w:rsidR="000E334A">
        <w:rPr>
          <w:rFonts w:ascii="Arial Narrow" w:hAnsi="Arial Narrow" w:cs="Arial"/>
        </w:rPr>
        <w:t>o </w:t>
      </w:r>
      <w:r w:rsidRPr="004B33D0">
        <w:rPr>
          <w:rFonts w:ascii="Arial Narrow" w:hAnsi="Arial Narrow" w:cs="Arial"/>
        </w:rPr>
        <w:t>których mowa w ust. 1 -3, na okres, o którym mowa w ust. 2.</w:t>
      </w:r>
    </w:p>
    <w:p w14:paraId="700EB63D" w14:textId="77777777" w:rsidR="003F566E" w:rsidRPr="004B33D0" w:rsidRDefault="003F566E" w:rsidP="002D2815">
      <w:pPr>
        <w:numPr>
          <w:ilvl w:val="0"/>
          <w:numId w:val="34"/>
        </w:numPr>
        <w:autoSpaceDE w:val="0"/>
        <w:spacing w:after="0"/>
        <w:ind w:left="426" w:hanging="426"/>
        <w:jc w:val="both"/>
        <w:rPr>
          <w:rFonts w:ascii="Arial Narrow" w:hAnsi="Arial Narrow" w:cs="Arial"/>
        </w:rPr>
      </w:pPr>
      <w:r w:rsidRPr="004B33D0">
        <w:rPr>
          <w:rFonts w:ascii="Arial Narrow" w:hAnsi="Arial Narrow" w:cs="Arial"/>
        </w:rPr>
        <w:t>W przypadku niedopełnienia przez Wykonawcę obowiązków, o których mowa w ust. 4, Zamawiający nie przekaże Wykonawcy placu budowy.</w:t>
      </w:r>
    </w:p>
    <w:p w14:paraId="7F7229B5" w14:textId="77777777" w:rsidR="003F566E" w:rsidRPr="004B33D0" w:rsidRDefault="003F566E" w:rsidP="002D2815">
      <w:pPr>
        <w:numPr>
          <w:ilvl w:val="0"/>
          <w:numId w:val="34"/>
        </w:numPr>
        <w:autoSpaceDE w:val="0"/>
        <w:spacing w:after="0"/>
        <w:ind w:left="426" w:hanging="426"/>
        <w:jc w:val="both"/>
        <w:rPr>
          <w:rFonts w:ascii="Arial Narrow" w:hAnsi="Arial Narrow" w:cs="Arial"/>
        </w:rPr>
      </w:pPr>
      <w:r w:rsidRPr="004B33D0">
        <w:rPr>
          <w:rFonts w:ascii="Arial Narrow" w:hAnsi="Arial Narrow" w:cs="Arial"/>
        </w:rPr>
        <w:t>Ewentualne opóźnienie w prowadzeniu robót z powodu, o którym mowa w ust. 5, będzie obciążać w całości Wykonawcę.</w:t>
      </w:r>
    </w:p>
    <w:p w14:paraId="59B70627" w14:textId="77777777" w:rsidR="003F566E" w:rsidRPr="004B33D0" w:rsidRDefault="003F566E" w:rsidP="002D2815">
      <w:pPr>
        <w:numPr>
          <w:ilvl w:val="0"/>
          <w:numId w:val="34"/>
        </w:numPr>
        <w:autoSpaceDE w:val="0"/>
        <w:spacing w:after="0"/>
        <w:ind w:left="426" w:hanging="426"/>
        <w:jc w:val="both"/>
        <w:rPr>
          <w:rFonts w:ascii="Arial Narrow" w:hAnsi="Arial Narrow" w:cs="Arial"/>
        </w:rPr>
      </w:pPr>
      <w:r w:rsidRPr="004B33D0">
        <w:rPr>
          <w:rFonts w:ascii="Arial Narrow" w:hAnsi="Arial Narrow" w:cs="Arial"/>
        </w:rPr>
        <w:t>W przypadku niezłożenia kopii polis ubezpieczeniowych w terminie wskazanym w ust. 4 zamawiający wezwie wykonawcę do ich przedłożenia w wyznaczonym terminie z zastrzeżeniem ust. 5.</w:t>
      </w:r>
    </w:p>
    <w:p w14:paraId="5D73FAAE" w14:textId="77777777" w:rsidR="003F566E" w:rsidRPr="004B33D0" w:rsidRDefault="003F566E" w:rsidP="002D2815">
      <w:pPr>
        <w:numPr>
          <w:ilvl w:val="0"/>
          <w:numId w:val="34"/>
        </w:numPr>
        <w:autoSpaceDE w:val="0"/>
        <w:spacing w:after="0"/>
        <w:ind w:left="426" w:hanging="426"/>
        <w:jc w:val="both"/>
        <w:rPr>
          <w:rFonts w:ascii="Arial Narrow" w:hAnsi="Arial Narrow" w:cs="Arial"/>
        </w:rPr>
      </w:pPr>
      <w:r w:rsidRPr="004B33D0">
        <w:rPr>
          <w:rFonts w:ascii="Arial Narrow" w:hAnsi="Arial Narrow" w:cs="Arial"/>
        </w:rPr>
        <w:t>W przypadku nieprzedłożenia Zamawiającemu kopii polis ubezpieczeniowych, o których mowa w ust. 1, na okres w terminie określonym w</w:t>
      </w:r>
      <w:r w:rsidR="00ED4F97" w:rsidRPr="004B33D0">
        <w:rPr>
          <w:rFonts w:ascii="Arial Narrow" w:hAnsi="Arial Narrow" w:cs="Arial"/>
        </w:rPr>
        <w:t xml:space="preserve"> wezwaniu o którym mowa w ust. 7</w:t>
      </w:r>
      <w:r w:rsidRPr="004B33D0">
        <w:rPr>
          <w:rFonts w:ascii="Arial Narrow" w:hAnsi="Arial Narrow" w:cs="Arial"/>
        </w:rPr>
        <w:t>, zamawiający nabywa prawo do odstąpienia od umowy z winy wykonawcy.</w:t>
      </w:r>
    </w:p>
    <w:p w14:paraId="4564D05C" w14:textId="79DD463A" w:rsidR="003F566E" w:rsidRPr="004B33D0" w:rsidRDefault="003F566E" w:rsidP="002D2815">
      <w:pPr>
        <w:numPr>
          <w:ilvl w:val="0"/>
          <w:numId w:val="34"/>
        </w:numPr>
        <w:autoSpaceDE w:val="0"/>
        <w:spacing w:after="0"/>
        <w:ind w:left="426" w:hanging="426"/>
        <w:jc w:val="both"/>
        <w:rPr>
          <w:rFonts w:ascii="Arial Narrow" w:hAnsi="Arial Narrow" w:cs="Arial"/>
          <w:b/>
          <w:bCs/>
        </w:rPr>
      </w:pPr>
      <w:r w:rsidRPr="004B33D0">
        <w:rPr>
          <w:rFonts w:ascii="Arial Narrow" w:hAnsi="Arial Narrow" w:cs="Arial"/>
        </w:rPr>
        <w:t>Wykonanie uprawnienia do o</w:t>
      </w:r>
      <w:r w:rsidR="00637B2A">
        <w:rPr>
          <w:rFonts w:ascii="Arial Narrow" w:hAnsi="Arial Narrow" w:cs="Arial"/>
        </w:rPr>
        <w:t xml:space="preserve">dstąpienia od umowy odbywa się </w:t>
      </w:r>
      <w:r w:rsidRPr="004B33D0">
        <w:rPr>
          <w:rFonts w:ascii="Arial Narrow" w:hAnsi="Arial Narrow" w:cs="Arial"/>
        </w:rPr>
        <w:t>w terminie 30 dni od dnia bezskutecznego upływu terminu wskazanego w</w:t>
      </w:r>
      <w:r w:rsidR="00ED4F97" w:rsidRPr="004B33D0">
        <w:rPr>
          <w:rFonts w:ascii="Arial Narrow" w:hAnsi="Arial Narrow" w:cs="Arial"/>
        </w:rPr>
        <w:t xml:space="preserve"> wezwaniu o którym mowa w ust. 7</w:t>
      </w:r>
      <w:r w:rsidRPr="004B33D0">
        <w:rPr>
          <w:rFonts w:ascii="Arial Narrow" w:hAnsi="Arial Narrow" w:cs="Arial"/>
        </w:rPr>
        <w:t>.</w:t>
      </w:r>
    </w:p>
    <w:p w14:paraId="479A2985" w14:textId="77777777" w:rsidR="003F566E" w:rsidRPr="004B33D0" w:rsidRDefault="003F566E">
      <w:pPr>
        <w:autoSpaceDE w:val="0"/>
        <w:spacing w:after="0"/>
        <w:rPr>
          <w:rFonts w:ascii="Arial Narrow" w:hAnsi="Arial Narrow" w:cs="Arial"/>
          <w:b/>
          <w:bCs/>
        </w:rPr>
      </w:pPr>
    </w:p>
    <w:p w14:paraId="0037B3D4"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4</w:t>
      </w:r>
    </w:p>
    <w:p w14:paraId="73FA7DB1"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Terminy realizacji Przedmiotu umowy</w:t>
      </w:r>
    </w:p>
    <w:p w14:paraId="6BB4D98C" w14:textId="77777777" w:rsidR="003F566E" w:rsidRPr="004B33D0" w:rsidRDefault="003F566E" w:rsidP="002D2815">
      <w:pPr>
        <w:pStyle w:val="Akapitzlist"/>
        <w:numPr>
          <w:ilvl w:val="1"/>
          <w:numId w:val="37"/>
        </w:numPr>
        <w:autoSpaceDE w:val="0"/>
        <w:spacing w:after="0"/>
        <w:ind w:left="426" w:hanging="426"/>
        <w:jc w:val="both"/>
        <w:rPr>
          <w:rFonts w:ascii="Arial Narrow" w:hAnsi="Arial Narrow" w:cs="Arial"/>
          <w:b/>
          <w:bCs/>
        </w:rPr>
      </w:pPr>
      <w:r w:rsidRPr="004B33D0">
        <w:rPr>
          <w:rFonts w:ascii="Arial Narrow" w:hAnsi="Arial Narrow" w:cs="Arial"/>
        </w:rPr>
        <w:t>Strony ustalają następujące terminy realizacji Przedmiotu umowy</w:t>
      </w:r>
      <w:r w:rsidR="00D13B88" w:rsidRPr="004B33D0">
        <w:rPr>
          <w:rFonts w:ascii="Arial Narrow" w:hAnsi="Arial Narrow" w:cs="Arial"/>
        </w:rPr>
        <w:t xml:space="preserve"> </w:t>
      </w:r>
      <w:r w:rsidR="005359AF">
        <w:rPr>
          <w:rFonts w:ascii="Arial Narrow" w:hAnsi="Arial Narrow" w:cs="Arial"/>
          <w:b/>
        </w:rPr>
        <w:t xml:space="preserve">do dnia ……………………2020 roku </w:t>
      </w:r>
      <w:r w:rsidRPr="004B33D0">
        <w:rPr>
          <w:rFonts w:ascii="Arial Narrow" w:hAnsi="Arial Narrow" w:cs="Arial"/>
          <w:b/>
        </w:rPr>
        <w:t>nastąpi wykonani</w:t>
      </w:r>
      <w:r w:rsidR="003301AF" w:rsidRPr="004B33D0">
        <w:rPr>
          <w:rFonts w:ascii="Arial Narrow" w:hAnsi="Arial Narrow" w:cs="Arial"/>
          <w:b/>
        </w:rPr>
        <w:t xml:space="preserve">e </w:t>
      </w:r>
      <w:r w:rsidR="002318DD">
        <w:rPr>
          <w:rFonts w:ascii="Arial Narrow" w:hAnsi="Arial Narrow" w:cs="Arial"/>
          <w:b/>
        </w:rPr>
        <w:t xml:space="preserve">pełnego </w:t>
      </w:r>
      <w:r w:rsidR="002318DD">
        <w:rPr>
          <w:rFonts w:ascii="Arial Narrow" w:hAnsi="Arial Narrow" w:cs="Arial"/>
        </w:rPr>
        <w:t>zakresu umowy określonego w §1 ust</w:t>
      </w:r>
      <w:r w:rsidR="0058733C">
        <w:rPr>
          <w:rFonts w:ascii="Arial Narrow" w:hAnsi="Arial Narrow" w:cs="Arial"/>
        </w:rPr>
        <w:t xml:space="preserve">  </w:t>
      </w:r>
      <w:r w:rsidR="002318DD">
        <w:rPr>
          <w:rFonts w:ascii="Arial Narrow" w:hAnsi="Arial Narrow" w:cs="Arial"/>
        </w:rPr>
        <w:t>2.</w:t>
      </w:r>
    </w:p>
    <w:p w14:paraId="140ACDD1" w14:textId="77777777" w:rsidR="003F566E" w:rsidRPr="004B33D0" w:rsidRDefault="003F566E" w:rsidP="00D13B88">
      <w:pPr>
        <w:pStyle w:val="Akapitzlist"/>
        <w:autoSpaceDE w:val="0"/>
        <w:spacing w:after="0"/>
        <w:ind w:left="426"/>
        <w:jc w:val="both"/>
        <w:rPr>
          <w:rFonts w:ascii="Arial Narrow" w:hAnsi="Arial Narrow" w:cs="Arial"/>
        </w:rPr>
      </w:pPr>
      <w:r w:rsidRPr="004B33D0">
        <w:rPr>
          <w:rFonts w:ascii="Arial Narrow" w:hAnsi="Arial Narrow" w:cs="Arial"/>
        </w:rPr>
        <w:t>Za dzień zakończenia</w:t>
      </w:r>
      <w:r w:rsidR="0058733C">
        <w:rPr>
          <w:rFonts w:ascii="Arial Narrow" w:hAnsi="Arial Narrow" w:cs="Arial"/>
        </w:rPr>
        <w:t xml:space="preserve"> wykonywania</w:t>
      </w:r>
      <w:r w:rsidRPr="004B33D0">
        <w:rPr>
          <w:rFonts w:ascii="Arial Narrow" w:hAnsi="Arial Narrow" w:cs="Arial"/>
        </w:rPr>
        <w:t xml:space="preserve"> przedmiotu umowy uznaje się dzień osiągnięcia gotowości do odbioru, potwierdzony pisemnym zgłoszeniem </w:t>
      </w:r>
      <w:r w:rsidR="00D13B88" w:rsidRPr="004B33D0">
        <w:rPr>
          <w:rFonts w:ascii="Arial Narrow" w:hAnsi="Arial Narrow" w:cs="Arial"/>
        </w:rPr>
        <w:t>Wykonawcy do odbioru końcowego.</w:t>
      </w:r>
      <w:r w:rsidRPr="004B33D0">
        <w:rPr>
          <w:rFonts w:ascii="Arial Narrow" w:hAnsi="Arial Narrow" w:cs="Arial"/>
        </w:rPr>
        <w:t xml:space="preserve"> Zgłoszenia przedmiotu umowy </w:t>
      </w:r>
      <w:r w:rsidRPr="004B33D0">
        <w:rPr>
          <w:rFonts w:ascii="Arial Narrow" w:hAnsi="Arial Narrow" w:cs="Arial"/>
        </w:rPr>
        <w:lastRenderedPageBreak/>
        <w:t>do odbioru końcowego dokonuje Wykonawca pisemnie na adres Zamawiającego. Zgłoszenie do odbioru musi być poprzedzone:</w:t>
      </w:r>
    </w:p>
    <w:p w14:paraId="7D868B70" w14:textId="77777777" w:rsidR="003F566E" w:rsidRPr="0046258B" w:rsidRDefault="00D13B88" w:rsidP="00637B2A">
      <w:pPr>
        <w:pStyle w:val="Akapitzlist"/>
        <w:autoSpaceDE w:val="0"/>
        <w:spacing w:after="0"/>
        <w:ind w:left="709" w:hanging="283"/>
        <w:jc w:val="both"/>
        <w:rPr>
          <w:rFonts w:ascii="Arial Narrow" w:hAnsi="Arial Narrow" w:cs="Arial"/>
        </w:rPr>
      </w:pPr>
      <w:r w:rsidRPr="0046258B">
        <w:rPr>
          <w:rFonts w:ascii="Arial Narrow" w:hAnsi="Arial Narrow" w:cs="Arial"/>
        </w:rPr>
        <w:t>a)</w:t>
      </w:r>
      <w:r w:rsidR="003F566E" w:rsidRPr="0046258B">
        <w:rPr>
          <w:rFonts w:ascii="Arial Narrow" w:hAnsi="Arial Narrow" w:cs="Arial"/>
        </w:rPr>
        <w:t xml:space="preserve"> przeglądem technicznym całego zakresu umownego dokonanym przez ustanowionych przez Zamawiającego inspektorów nadzoru inwestorskiego</w:t>
      </w:r>
      <w:r w:rsidR="00F47F12" w:rsidRPr="0046258B">
        <w:rPr>
          <w:rFonts w:ascii="Arial Narrow" w:hAnsi="Arial Narrow" w:cs="Arial"/>
        </w:rPr>
        <w:t xml:space="preserve"> w terminie 3</w:t>
      </w:r>
      <w:r w:rsidR="00EE0222" w:rsidRPr="0046258B">
        <w:rPr>
          <w:rFonts w:ascii="Arial Narrow" w:hAnsi="Arial Narrow" w:cs="Arial"/>
        </w:rPr>
        <w:t xml:space="preserve"> dni od poinformowania przez Wykonawcę</w:t>
      </w:r>
      <w:r w:rsidR="003F566E" w:rsidRPr="0046258B">
        <w:rPr>
          <w:rFonts w:ascii="Arial Narrow" w:hAnsi="Arial Narrow" w:cs="Arial"/>
        </w:rPr>
        <w:t xml:space="preserve"> i </w:t>
      </w:r>
    </w:p>
    <w:p w14:paraId="2DA03097" w14:textId="77777777" w:rsidR="003F566E" w:rsidRPr="0046258B" w:rsidRDefault="003F566E" w:rsidP="00637B2A">
      <w:pPr>
        <w:pStyle w:val="Akapitzlist"/>
        <w:autoSpaceDE w:val="0"/>
        <w:spacing w:after="0"/>
        <w:ind w:left="709" w:hanging="283"/>
        <w:jc w:val="both"/>
        <w:rPr>
          <w:rFonts w:ascii="Arial Narrow" w:hAnsi="Arial Narrow" w:cs="Arial"/>
        </w:rPr>
      </w:pPr>
      <w:r w:rsidRPr="0046258B">
        <w:rPr>
          <w:rFonts w:ascii="Arial Narrow" w:hAnsi="Arial Narrow" w:cs="Arial"/>
        </w:rPr>
        <w:t>b)</w:t>
      </w:r>
      <w:r w:rsidRPr="0046258B">
        <w:rPr>
          <w:rFonts w:ascii="Arial Narrow" w:hAnsi="Arial Narrow" w:cs="Arial"/>
        </w:rPr>
        <w:tab/>
        <w:t xml:space="preserve">wpisem ustanowionych przez Zamawiającego inspektorów nadzoru inwestorskiego do dziennika budowy potwierdzającym osiągnięcie gotowości do odbioru. </w:t>
      </w:r>
    </w:p>
    <w:p w14:paraId="7574CFB8" w14:textId="77777777" w:rsidR="003F566E" w:rsidRPr="0046258B" w:rsidRDefault="003F566E" w:rsidP="00D13B88">
      <w:pPr>
        <w:pStyle w:val="Akapitzlist"/>
        <w:autoSpaceDE w:val="0"/>
        <w:spacing w:after="0"/>
        <w:ind w:left="426"/>
        <w:jc w:val="both"/>
        <w:rPr>
          <w:rFonts w:ascii="Arial Narrow" w:hAnsi="Arial Narrow" w:cs="Arial"/>
        </w:rPr>
      </w:pPr>
      <w:r w:rsidRPr="0046258B">
        <w:rPr>
          <w:rFonts w:ascii="Arial Narrow" w:hAnsi="Arial Narrow" w:cs="Arial"/>
        </w:rPr>
        <w:t xml:space="preserve">Nie wypełnienie postanowień z lit. a lub b </w:t>
      </w:r>
      <w:proofErr w:type="spellStart"/>
      <w:r w:rsidRPr="0046258B">
        <w:rPr>
          <w:rFonts w:ascii="Arial Narrow" w:hAnsi="Arial Narrow" w:cs="Arial"/>
        </w:rPr>
        <w:t>j.w</w:t>
      </w:r>
      <w:proofErr w:type="spellEnd"/>
      <w:r w:rsidRPr="0046258B">
        <w:rPr>
          <w:rFonts w:ascii="Arial Narrow" w:hAnsi="Arial Narrow" w:cs="Arial"/>
        </w:rPr>
        <w:t xml:space="preserve">. stanowi bezpodstawność zgłoszenia </w:t>
      </w:r>
      <w:r w:rsidR="00707FD4">
        <w:rPr>
          <w:rFonts w:ascii="Arial Narrow" w:hAnsi="Arial Narrow" w:cs="Arial"/>
        </w:rPr>
        <w:t>przedmiotu umowy</w:t>
      </w:r>
      <w:r w:rsidR="0058733C">
        <w:rPr>
          <w:rFonts w:ascii="Arial Narrow" w:hAnsi="Arial Narrow" w:cs="Arial"/>
        </w:rPr>
        <w:t xml:space="preserve"> do odbioru</w:t>
      </w:r>
      <w:r w:rsidR="0058733C" w:rsidRPr="0046258B">
        <w:rPr>
          <w:rFonts w:ascii="Arial Narrow" w:hAnsi="Arial Narrow" w:cs="Arial"/>
        </w:rPr>
        <w:t xml:space="preserve"> </w:t>
      </w:r>
      <w:r w:rsidRPr="0046258B">
        <w:rPr>
          <w:rFonts w:ascii="Arial Narrow" w:hAnsi="Arial Narrow" w:cs="Arial"/>
        </w:rPr>
        <w:t>i zgłoszenie</w:t>
      </w:r>
      <w:r w:rsidR="0058733C">
        <w:rPr>
          <w:rFonts w:ascii="Arial Narrow" w:hAnsi="Arial Narrow" w:cs="Arial"/>
        </w:rPr>
        <w:t xml:space="preserve"> </w:t>
      </w:r>
      <w:r w:rsidRPr="0046258B">
        <w:rPr>
          <w:rFonts w:ascii="Arial Narrow" w:hAnsi="Arial Narrow" w:cs="Arial"/>
        </w:rPr>
        <w:t>takie będzie nieskuteczne.</w:t>
      </w:r>
    </w:p>
    <w:p w14:paraId="1D51AEE5" w14:textId="77777777" w:rsidR="003F566E" w:rsidRPr="0046258B" w:rsidRDefault="003F566E">
      <w:pPr>
        <w:pStyle w:val="Akapitzlist"/>
        <w:autoSpaceDE w:val="0"/>
        <w:spacing w:after="0"/>
        <w:ind w:left="0"/>
        <w:jc w:val="both"/>
        <w:rPr>
          <w:rFonts w:ascii="Arial Narrow" w:hAnsi="Arial Narrow" w:cs="Arial"/>
        </w:rPr>
      </w:pPr>
    </w:p>
    <w:p w14:paraId="61AF5424" w14:textId="77777777" w:rsidR="003F566E" w:rsidRPr="004B33D0" w:rsidRDefault="003F566E" w:rsidP="002D2815">
      <w:pPr>
        <w:pStyle w:val="Akapitzlist"/>
        <w:numPr>
          <w:ilvl w:val="1"/>
          <w:numId w:val="37"/>
        </w:numPr>
        <w:autoSpaceDE w:val="0"/>
        <w:spacing w:after="0"/>
        <w:ind w:left="426" w:hanging="426"/>
        <w:jc w:val="both"/>
        <w:rPr>
          <w:rFonts w:ascii="Arial Narrow" w:hAnsi="Arial Narrow" w:cs="Arial"/>
          <w:b/>
          <w:bCs/>
        </w:rPr>
      </w:pPr>
      <w:r w:rsidRPr="004B33D0">
        <w:rPr>
          <w:rFonts w:ascii="Arial Narrow" w:hAnsi="Arial Narrow" w:cs="Arial"/>
        </w:rPr>
        <w:t>Przekazanie terenu budowy nastąpi na podstawie protokołu przekazania. Oddanie terenu budowy</w:t>
      </w:r>
      <w:r w:rsidR="0058733C">
        <w:rPr>
          <w:rFonts w:ascii="Arial Narrow" w:hAnsi="Arial Narrow" w:cs="Arial"/>
        </w:rPr>
        <w:t xml:space="preserve"> zamawiającemu</w:t>
      </w:r>
      <w:r w:rsidRPr="004B33D0">
        <w:rPr>
          <w:rFonts w:ascii="Arial Narrow" w:hAnsi="Arial Narrow" w:cs="Arial"/>
        </w:rPr>
        <w:t xml:space="preserve"> nastąpi również na podstawie protokołu odbioru końcowego.</w:t>
      </w:r>
    </w:p>
    <w:p w14:paraId="1E3BD7D3" w14:textId="77777777" w:rsidR="000C0F45" w:rsidRPr="004B33D0" w:rsidRDefault="000C0F45">
      <w:pPr>
        <w:autoSpaceDE w:val="0"/>
        <w:spacing w:after="0"/>
        <w:jc w:val="center"/>
        <w:rPr>
          <w:rFonts w:ascii="Arial Narrow" w:hAnsi="Arial Narrow" w:cs="Arial"/>
          <w:b/>
          <w:bCs/>
        </w:rPr>
      </w:pPr>
    </w:p>
    <w:p w14:paraId="78D37EF5"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5</w:t>
      </w:r>
    </w:p>
    <w:p w14:paraId="64BA7DE1"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Odbiory</w:t>
      </w:r>
    </w:p>
    <w:p w14:paraId="617C0AC3" w14:textId="77777777" w:rsidR="003F566E" w:rsidRPr="0046258B" w:rsidRDefault="003F566E" w:rsidP="002D2815">
      <w:pPr>
        <w:pStyle w:val="Akapitzlist"/>
        <w:numPr>
          <w:ilvl w:val="0"/>
          <w:numId w:val="15"/>
        </w:numPr>
        <w:autoSpaceDE w:val="0"/>
        <w:spacing w:after="0"/>
        <w:ind w:left="426" w:hanging="426"/>
        <w:rPr>
          <w:rFonts w:ascii="Arial Narrow" w:hAnsi="Arial Narrow" w:cs="Arial"/>
        </w:rPr>
      </w:pPr>
      <w:r w:rsidRPr="0046258B">
        <w:rPr>
          <w:rFonts w:ascii="Arial Narrow" w:hAnsi="Arial Narrow" w:cs="Arial"/>
        </w:rPr>
        <w:t>Strony ustalają następujące rodzaje odbiorów:</w:t>
      </w:r>
    </w:p>
    <w:p w14:paraId="6EB5B580" w14:textId="77777777" w:rsidR="003F566E" w:rsidRPr="0046258B" w:rsidRDefault="003F566E" w:rsidP="002D2815">
      <w:pPr>
        <w:pStyle w:val="Akapitzlist"/>
        <w:numPr>
          <w:ilvl w:val="0"/>
          <w:numId w:val="40"/>
        </w:numPr>
        <w:autoSpaceDE w:val="0"/>
        <w:spacing w:after="0"/>
        <w:ind w:left="709" w:hanging="283"/>
        <w:rPr>
          <w:rFonts w:ascii="Arial Narrow" w:hAnsi="Arial Narrow" w:cs="Arial"/>
        </w:rPr>
      </w:pPr>
      <w:r w:rsidRPr="0046258B">
        <w:rPr>
          <w:rFonts w:ascii="Arial Narrow" w:hAnsi="Arial Narrow" w:cs="Arial"/>
        </w:rPr>
        <w:t>odbiór robót zanikających lub ulegających zakryciu;</w:t>
      </w:r>
    </w:p>
    <w:p w14:paraId="4C00E776" w14:textId="77777777" w:rsidR="003F566E" w:rsidRPr="0046258B" w:rsidRDefault="003F566E" w:rsidP="002D2815">
      <w:pPr>
        <w:pStyle w:val="Akapitzlist"/>
        <w:numPr>
          <w:ilvl w:val="0"/>
          <w:numId w:val="40"/>
        </w:numPr>
        <w:autoSpaceDE w:val="0"/>
        <w:spacing w:after="0"/>
        <w:ind w:left="709" w:hanging="283"/>
        <w:rPr>
          <w:rFonts w:ascii="Arial Narrow" w:hAnsi="Arial Narrow" w:cs="Arial"/>
        </w:rPr>
      </w:pPr>
      <w:r w:rsidRPr="0046258B">
        <w:rPr>
          <w:rFonts w:ascii="Arial Narrow" w:hAnsi="Arial Narrow" w:cs="Arial"/>
        </w:rPr>
        <w:t>odbiór techniczny (branżowy);</w:t>
      </w:r>
    </w:p>
    <w:p w14:paraId="59BC6C5D" w14:textId="77777777" w:rsidR="003F566E" w:rsidRPr="0046258B" w:rsidRDefault="003F566E" w:rsidP="002D2815">
      <w:pPr>
        <w:pStyle w:val="Akapitzlist"/>
        <w:numPr>
          <w:ilvl w:val="0"/>
          <w:numId w:val="40"/>
        </w:numPr>
        <w:autoSpaceDE w:val="0"/>
        <w:spacing w:after="0"/>
        <w:ind w:left="709" w:hanging="283"/>
        <w:rPr>
          <w:rFonts w:ascii="Arial Narrow" w:hAnsi="Arial Narrow" w:cs="Arial"/>
        </w:rPr>
      </w:pPr>
      <w:r w:rsidRPr="0046258B">
        <w:rPr>
          <w:rFonts w:ascii="Arial Narrow" w:hAnsi="Arial Narrow" w:cs="Arial"/>
        </w:rPr>
        <w:t>odbiór końcowy;</w:t>
      </w:r>
    </w:p>
    <w:p w14:paraId="2C96051A" w14:textId="77777777" w:rsidR="003F566E" w:rsidRPr="0046258B" w:rsidRDefault="003F566E" w:rsidP="002D2815">
      <w:pPr>
        <w:pStyle w:val="Akapitzlist"/>
        <w:numPr>
          <w:ilvl w:val="0"/>
          <w:numId w:val="40"/>
        </w:numPr>
        <w:autoSpaceDE w:val="0"/>
        <w:spacing w:after="0"/>
        <w:ind w:left="709" w:hanging="283"/>
        <w:rPr>
          <w:rFonts w:ascii="Arial Narrow" w:hAnsi="Arial Narrow" w:cs="Arial"/>
        </w:rPr>
      </w:pPr>
      <w:r w:rsidRPr="0046258B">
        <w:rPr>
          <w:rFonts w:ascii="Arial Narrow" w:hAnsi="Arial Narrow" w:cs="Arial"/>
        </w:rPr>
        <w:t>odbiór gwarancyjny;</w:t>
      </w:r>
    </w:p>
    <w:p w14:paraId="124E7DB5" w14:textId="77777777" w:rsidR="003F566E" w:rsidRPr="0046258B" w:rsidRDefault="003F566E" w:rsidP="002D2815">
      <w:pPr>
        <w:pStyle w:val="Akapitzlist"/>
        <w:numPr>
          <w:ilvl w:val="0"/>
          <w:numId w:val="40"/>
        </w:numPr>
        <w:autoSpaceDE w:val="0"/>
        <w:spacing w:after="0"/>
        <w:ind w:left="709" w:hanging="283"/>
        <w:rPr>
          <w:rFonts w:ascii="Arial Narrow" w:hAnsi="Arial Narrow" w:cs="Arial"/>
        </w:rPr>
      </w:pPr>
      <w:r w:rsidRPr="0046258B">
        <w:rPr>
          <w:rFonts w:ascii="Arial Narrow" w:hAnsi="Arial Narrow" w:cs="Arial"/>
        </w:rPr>
        <w:t>odbiór pogwarancyjny;</w:t>
      </w:r>
    </w:p>
    <w:p w14:paraId="68393243" w14:textId="77777777" w:rsidR="003F566E" w:rsidRPr="004B33D0" w:rsidRDefault="003F566E" w:rsidP="002D2815">
      <w:pPr>
        <w:pStyle w:val="Akapitzlist"/>
        <w:numPr>
          <w:ilvl w:val="0"/>
          <w:numId w:val="15"/>
        </w:numPr>
        <w:autoSpaceDE w:val="0"/>
        <w:spacing w:after="0"/>
        <w:ind w:left="426" w:hanging="426"/>
        <w:jc w:val="both"/>
        <w:rPr>
          <w:rFonts w:ascii="Arial Narrow" w:hAnsi="Arial Narrow" w:cs="Arial"/>
        </w:rPr>
      </w:pPr>
      <w:r w:rsidRPr="004B33D0">
        <w:rPr>
          <w:rFonts w:ascii="Arial Narrow" w:hAnsi="Arial Narrow" w:cs="Arial"/>
        </w:rPr>
        <w:t xml:space="preserve">Zamawiający będzie dokonywał odbiorów robót stanowiących Przedmiot niniejszej umowy </w:t>
      </w:r>
      <w:r w:rsidR="00F47F12">
        <w:rPr>
          <w:rFonts w:ascii="Arial Narrow" w:hAnsi="Arial Narrow" w:cs="Arial"/>
        </w:rPr>
        <w:br/>
      </w:r>
      <w:r w:rsidRPr="004B33D0">
        <w:rPr>
          <w:rFonts w:ascii="Arial Narrow" w:hAnsi="Arial Narrow" w:cs="Arial"/>
        </w:rPr>
        <w:t>z uwzględnieniem następujących postanowień:</w:t>
      </w:r>
    </w:p>
    <w:p w14:paraId="754A264E" w14:textId="77777777" w:rsidR="003F566E" w:rsidRPr="004B33D0" w:rsidRDefault="003F566E" w:rsidP="002D2815">
      <w:pPr>
        <w:pStyle w:val="Akapitzlist"/>
        <w:numPr>
          <w:ilvl w:val="0"/>
          <w:numId w:val="7"/>
        </w:numPr>
        <w:autoSpaceDE w:val="0"/>
        <w:spacing w:after="0"/>
        <w:ind w:hanging="294"/>
        <w:rPr>
          <w:rFonts w:ascii="Arial Narrow" w:hAnsi="Arial Narrow" w:cs="Arial"/>
        </w:rPr>
      </w:pPr>
      <w:r w:rsidRPr="004B33D0">
        <w:rPr>
          <w:rFonts w:ascii="Arial Narrow" w:hAnsi="Arial Narrow" w:cs="Arial"/>
        </w:rPr>
        <w:t>W odniesieniu do odbioru robót zanikających lub ulegających zakryciu:</w:t>
      </w:r>
    </w:p>
    <w:p w14:paraId="38AC62BE" w14:textId="77777777" w:rsidR="003F566E" w:rsidRPr="004B33D0" w:rsidRDefault="003F566E" w:rsidP="002D2815">
      <w:pPr>
        <w:pStyle w:val="Akapitzlist"/>
        <w:numPr>
          <w:ilvl w:val="0"/>
          <w:numId w:val="16"/>
        </w:numPr>
        <w:autoSpaceDE w:val="0"/>
        <w:spacing w:after="0"/>
        <w:ind w:left="993" w:hanging="284"/>
        <w:jc w:val="both"/>
        <w:rPr>
          <w:rFonts w:ascii="Arial Narrow" w:hAnsi="Arial Narrow" w:cs="Arial"/>
        </w:rPr>
      </w:pPr>
      <w:r w:rsidRPr="004B33D0">
        <w:rPr>
          <w:rFonts w:ascii="Arial Narrow" w:hAnsi="Arial Narrow" w:cs="Arial"/>
        </w:rPr>
        <w:t>podlegają odbiorowi roboty zanikające/ulegające zakryciu, których gotowość do odbioru Wykonawca zgłasza wpisem do dziennika budowy, powiadamiając o tym inspektora nadzoru ze strony Zamawiającego – właściwego dla danej branży;</w:t>
      </w:r>
    </w:p>
    <w:p w14:paraId="4854D5C9" w14:textId="77777777" w:rsidR="003F566E" w:rsidRPr="004B33D0" w:rsidRDefault="003F566E" w:rsidP="002D2815">
      <w:pPr>
        <w:pStyle w:val="Akapitzlist"/>
        <w:numPr>
          <w:ilvl w:val="0"/>
          <w:numId w:val="16"/>
        </w:numPr>
        <w:autoSpaceDE w:val="0"/>
        <w:spacing w:after="0"/>
        <w:ind w:left="993" w:hanging="284"/>
        <w:jc w:val="both"/>
        <w:rPr>
          <w:rFonts w:ascii="Arial Narrow" w:hAnsi="Arial Narrow" w:cs="Arial"/>
        </w:rPr>
      </w:pPr>
      <w:r w:rsidRPr="004B33D0">
        <w:rPr>
          <w:rFonts w:ascii="Arial Narrow" w:hAnsi="Arial Narrow" w:cs="Arial"/>
        </w:rPr>
        <w:t xml:space="preserve">w przypadku wykonania przez Wykonawcę robót zanikających/ulegających zakryciu lub robót zanikających, Zamawiający </w:t>
      </w:r>
      <w:r w:rsidR="0058733C">
        <w:rPr>
          <w:rFonts w:ascii="Arial Narrow" w:hAnsi="Arial Narrow" w:cs="Arial"/>
        </w:rPr>
        <w:t>przystąpi do ich odbioru w terminie</w:t>
      </w:r>
      <w:r w:rsidRPr="004B33D0">
        <w:rPr>
          <w:rFonts w:ascii="Arial Narrow" w:hAnsi="Arial Narrow" w:cs="Arial"/>
        </w:rPr>
        <w:t xml:space="preserve"> 1 dnia roboczego od dnia zgłoszenia ich wykonania,</w:t>
      </w:r>
    </w:p>
    <w:p w14:paraId="799A53C9" w14:textId="77777777" w:rsidR="003F566E" w:rsidRPr="004B33D0" w:rsidRDefault="003F566E" w:rsidP="002D2815">
      <w:pPr>
        <w:pStyle w:val="Akapitzlist"/>
        <w:numPr>
          <w:ilvl w:val="0"/>
          <w:numId w:val="16"/>
        </w:numPr>
        <w:autoSpaceDE w:val="0"/>
        <w:spacing w:after="0"/>
        <w:ind w:left="993" w:hanging="284"/>
        <w:jc w:val="both"/>
        <w:rPr>
          <w:rFonts w:ascii="Arial Narrow" w:hAnsi="Arial Narrow" w:cs="Arial"/>
        </w:rPr>
      </w:pPr>
      <w:r w:rsidRPr="004B33D0">
        <w:rPr>
          <w:rFonts w:ascii="Arial Narrow" w:hAnsi="Arial Narrow" w:cs="Arial"/>
        </w:rPr>
        <w:t>Wykonawca ma obowiązek umożliwić Inspektorowi nadzoru wyznaczonemu przez Zamawiającego sprawdzenie każdej roboty zanikającej lub ulegającej zakryciu.</w:t>
      </w:r>
    </w:p>
    <w:p w14:paraId="308D4912" w14:textId="77777777" w:rsidR="003F566E" w:rsidRPr="004B33D0" w:rsidRDefault="003F566E" w:rsidP="002D2815">
      <w:pPr>
        <w:pStyle w:val="Akapitzlist"/>
        <w:numPr>
          <w:ilvl w:val="0"/>
          <w:numId w:val="7"/>
        </w:numPr>
        <w:autoSpaceDE w:val="0"/>
        <w:spacing w:after="0"/>
        <w:ind w:hanging="294"/>
        <w:rPr>
          <w:rFonts w:ascii="Arial Narrow" w:hAnsi="Arial Narrow" w:cs="Arial"/>
        </w:rPr>
      </w:pPr>
      <w:r w:rsidRPr="004B33D0">
        <w:rPr>
          <w:rFonts w:ascii="Arial Narrow" w:hAnsi="Arial Narrow" w:cs="Arial"/>
        </w:rPr>
        <w:t>W odniesieniu do odbioru technicznego:</w:t>
      </w:r>
    </w:p>
    <w:p w14:paraId="3739058A" w14:textId="77777777" w:rsidR="003F566E" w:rsidRPr="004B33D0" w:rsidRDefault="003F566E" w:rsidP="002D2815">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odbioru technicznego (branżowego) dokonuje się po całkowitym zakończeniu wszystkich robót budowlanych danej branży, na podstawie przedłożonego przez Wykonawcę oświadczenia kierownika budowy o zakończeniu robót oraz po dokonaniu innych czynności przewidzianych przepisami ustawy Prawo Budowlane w związku z zakończeniem wykonywania robót budowlanych, potwierdzonych przez Zamawiającego lub osobę przez Zamawiającego wskazaną. Potwierdzenie takie następuje po usunięciu wszystkich wad stwierdzonych przez Zamawiającego,</w:t>
      </w:r>
    </w:p>
    <w:p w14:paraId="21965C59" w14:textId="77777777" w:rsidR="003F566E" w:rsidRPr="004B33D0" w:rsidRDefault="003F566E" w:rsidP="002D2815">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 xml:space="preserve">odbiór techniczny (branżowy) jest przeprowadzany komisyjnie przy udziale przedstawicieli Zamawiającego oraz w obecności Wykonawcy, w terminie </w:t>
      </w:r>
      <w:r w:rsidR="0046258B">
        <w:rPr>
          <w:rFonts w:ascii="Arial Narrow" w:hAnsi="Arial Narrow" w:cs="Arial"/>
        </w:rPr>
        <w:t xml:space="preserve">do 5 </w:t>
      </w:r>
      <w:r w:rsidRPr="004B33D0">
        <w:rPr>
          <w:rFonts w:ascii="Arial Narrow" w:hAnsi="Arial Narrow" w:cs="Arial"/>
        </w:rPr>
        <w:t>dni od daty zgłoszenia wykonania całości robót budowlanych danej branży po przedłożeniu kompletnych dokumentów n</w:t>
      </w:r>
      <w:r w:rsidR="00992430">
        <w:rPr>
          <w:rFonts w:ascii="Arial Narrow" w:hAnsi="Arial Narrow" w:cs="Arial"/>
        </w:rPr>
        <w:t>iezbędnych do dokonania odbioru,</w:t>
      </w:r>
    </w:p>
    <w:p w14:paraId="20617450" w14:textId="77777777" w:rsidR="003F566E" w:rsidRPr="004B33D0" w:rsidRDefault="003F566E" w:rsidP="002D2815">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 xml:space="preserve">Zamawiający ma prawo odmówić przeprowadzenia odbioru technicznego (branżowego), jeżeli po przystąpieniu do czynności odbioru zostanie stwierdzone, że Przedmiot umowy w zakresie danej branży nie osiągnął gotowości do odbioru z powodu nie zakończenia robót, niewłaściwego ich wykonania lub nie przeprowadzenia wszystkich prób, </w:t>
      </w:r>
    </w:p>
    <w:p w14:paraId="55B7DA75" w14:textId="77777777" w:rsidR="003F566E" w:rsidRPr="004B33D0" w:rsidRDefault="003F566E" w:rsidP="002D2815">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odbiór techniczny nie stanowi odbioru częściowego i nie upoważnia do wystawienia faktury VAT,</w:t>
      </w:r>
    </w:p>
    <w:p w14:paraId="09449997" w14:textId="77777777" w:rsidR="003F566E" w:rsidRPr="004B33D0" w:rsidRDefault="003F566E" w:rsidP="002D2815">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lastRenderedPageBreak/>
        <w:t>Zamawiający zastrzega sobie prawo do ponownej weryfikacji robót objętych odbiorem technicznym na etapie odbioru końcowego robót.</w:t>
      </w:r>
    </w:p>
    <w:p w14:paraId="27C4FC97" w14:textId="77777777" w:rsidR="003F566E" w:rsidRPr="004B33D0" w:rsidRDefault="003F566E" w:rsidP="002D2815">
      <w:pPr>
        <w:pStyle w:val="Akapitzlist"/>
        <w:numPr>
          <w:ilvl w:val="0"/>
          <w:numId w:val="7"/>
        </w:numPr>
        <w:autoSpaceDE w:val="0"/>
        <w:spacing w:after="0"/>
        <w:ind w:hanging="294"/>
        <w:jc w:val="both"/>
        <w:rPr>
          <w:rFonts w:ascii="Arial Narrow" w:hAnsi="Arial Narrow" w:cs="Arial"/>
        </w:rPr>
      </w:pPr>
      <w:r w:rsidRPr="004B33D0">
        <w:rPr>
          <w:rFonts w:ascii="Arial Narrow" w:hAnsi="Arial Narrow" w:cs="Arial"/>
        </w:rPr>
        <w:t>W odniesieniu do odbioru końcowego:</w:t>
      </w:r>
    </w:p>
    <w:p w14:paraId="4B1AF250" w14:textId="77777777" w:rsidR="003F566E" w:rsidRPr="004B33D0" w:rsidRDefault="003F566E" w:rsidP="002D2815">
      <w:pPr>
        <w:numPr>
          <w:ilvl w:val="0"/>
          <w:numId w:val="31"/>
        </w:numPr>
        <w:ind w:left="993" w:hanging="284"/>
        <w:contextualSpacing/>
        <w:jc w:val="both"/>
        <w:rPr>
          <w:rFonts w:ascii="Arial Narrow" w:hAnsi="Arial Narrow" w:cs="Arial"/>
        </w:rPr>
      </w:pPr>
      <w:r w:rsidRPr="004B33D0">
        <w:rPr>
          <w:rFonts w:ascii="Arial Narrow" w:hAnsi="Arial Narrow" w:cs="Arial"/>
        </w:rPr>
        <w:t xml:space="preserve">odbiór końcowy nastąpi po wykonaniu Przedmiotu umowy i wszystkich robót, stanowiących przedmiot umowy, likwidacji zaplecza budowy i uporządkowaniu terenu budowy. </w:t>
      </w:r>
    </w:p>
    <w:p w14:paraId="63CECF83" w14:textId="77777777" w:rsidR="003F566E" w:rsidRPr="008B15CA" w:rsidRDefault="003F566E" w:rsidP="002D2815">
      <w:pPr>
        <w:numPr>
          <w:ilvl w:val="0"/>
          <w:numId w:val="31"/>
        </w:numPr>
        <w:autoSpaceDE w:val="0"/>
        <w:ind w:left="993" w:hanging="284"/>
        <w:contextualSpacing/>
        <w:jc w:val="both"/>
        <w:rPr>
          <w:rFonts w:ascii="Arial Narrow" w:eastAsia="Times New Roman" w:hAnsi="Arial Narrow" w:cs="Arial"/>
        </w:rPr>
      </w:pPr>
      <w:r w:rsidRPr="008B15CA">
        <w:rPr>
          <w:rFonts w:ascii="Arial Narrow" w:hAnsi="Arial Narrow" w:cs="Arial"/>
        </w:rPr>
        <w:t>Wykonawca zgłosi pisemnie zakończenie Przedmiotu umowy Zamawiającemu na adres Zamawiającego</w:t>
      </w:r>
      <w:r w:rsidR="008B15CA">
        <w:rPr>
          <w:rFonts w:ascii="Arial Narrow" w:hAnsi="Arial Narrow" w:cs="Arial"/>
        </w:rPr>
        <w:t>.</w:t>
      </w:r>
    </w:p>
    <w:p w14:paraId="0FFBB660" w14:textId="77777777" w:rsidR="003F566E" w:rsidRPr="004B33D0" w:rsidRDefault="003F566E" w:rsidP="002D2815">
      <w:pPr>
        <w:numPr>
          <w:ilvl w:val="0"/>
          <w:numId w:val="31"/>
        </w:numPr>
        <w:autoSpaceDE w:val="0"/>
        <w:ind w:left="993" w:hanging="284"/>
        <w:contextualSpacing/>
        <w:jc w:val="both"/>
        <w:rPr>
          <w:rFonts w:ascii="Arial Narrow" w:hAnsi="Arial Narrow" w:cs="Arial"/>
        </w:rPr>
      </w:pPr>
      <w:r w:rsidRPr="008B15CA">
        <w:rPr>
          <w:rFonts w:ascii="Arial Narrow" w:eastAsia="Times New Roman" w:hAnsi="Arial Narrow" w:cs="Arial"/>
        </w:rPr>
        <w:t xml:space="preserve">Zamawiający wyznaczy termin odbioru końcowego przedmiotu umowy w terminie do </w:t>
      </w:r>
      <w:r w:rsidR="0046258B" w:rsidRPr="008B15CA">
        <w:rPr>
          <w:rFonts w:ascii="Arial Narrow" w:eastAsia="Times New Roman" w:hAnsi="Arial Narrow" w:cs="Arial"/>
        </w:rPr>
        <w:t>5</w:t>
      </w:r>
      <w:r w:rsidRPr="008B15CA">
        <w:rPr>
          <w:rFonts w:ascii="Arial Narrow" w:eastAsia="Times New Roman" w:hAnsi="Arial Narrow" w:cs="Arial"/>
        </w:rPr>
        <w:t xml:space="preserve"> dni od dnia zgłoszenia przez Wykonawcę zakończenia realizacji zadania i przy</w:t>
      </w:r>
      <w:r w:rsidR="0046258B" w:rsidRPr="008B15CA">
        <w:rPr>
          <w:rFonts w:ascii="Arial Narrow" w:eastAsia="Times New Roman" w:hAnsi="Arial Narrow" w:cs="Arial"/>
        </w:rPr>
        <w:t>stąpi do odbioru w terminie do 3</w:t>
      </w:r>
      <w:r w:rsidR="00992430">
        <w:rPr>
          <w:rFonts w:ascii="Arial Narrow" w:eastAsia="Times New Roman" w:hAnsi="Arial Narrow" w:cs="Arial"/>
        </w:rPr>
        <w:t> </w:t>
      </w:r>
      <w:r w:rsidRPr="008B15CA">
        <w:rPr>
          <w:rFonts w:ascii="Arial Narrow" w:eastAsia="Times New Roman" w:hAnsi="Arial Narrow" w:cs="Arial"/>
        </w:rPr>
        <w:t>dni od daty zawiadomienia Wykonawcy o terminie o</w:t>
      </w:r>
      <w:r w:rsidR="0058733C">
        <w:rPr>
          <w:rFonts w:ascii="Arial Narrow" w:eastAsia="Times New Roman" w:hAnsi="Arial Narrow" w:cs="Arial"/>
        </w:rPr>
        <w:t>dbioru – z zastrzeżeniem postanowień</w:t>
      </w:r>
      <w:r w:rsidR="00992430">
        <w:rPr>
          <w:rFonts w:ascii="Arial Narrow" w:eastAsia="Times New Roman" w:hAnsi="Arial Narrow" w:cs="Arial"/>
        </w:rPr>
        <w:t xml:space="preserve"> lit. a i lit. </w:t>
      </w:r>
      <w:r w:rsidRPr="008B15CA">
        <w:rPr>
          <w:rFonts w:ascii="Arial Narrow" w:eastAsia="Times New Roman" w:hAnsi="Arial Narrow" w:cs="Arial"/>
        </w:rPr>
        <w:t>b  niniejszego punktu.</w:t>
      </w:r>
    </w:p>
    <w:p w14:paraId="469035ED" w14:textId="77777777" w:rsidR="003F566E" w:rsidRPr="004B33D0" w:rsidRDefault="003F566E" w:rsidP="002D2815">
      <w:pPr>
        <w:numPr>
          <w:ilvl w:val="0"/>
          <w:numId w:val="31"/>
        </w:numPr>
        <w:ind w:left="993" w:hanging="284"/>
        <w:jc w:val="both"/>
        <w:rPr>
          <w:rFonts w:ascii="Arial Narrow" w:hAnsi="Arial Narrow" w:cs="Arial"/>
        </w:rPr>
      </w:pPr>
      <w:r w:rsidRPr="004B33D0">
        <w:rPr>
          <w:rFonts w:ascii="Arial Narrow" w:hAnsi="Arial Narrow" w:cs="Arial"/>
        </w:rPr>
        <w:t>Zamawiający ma prawo odmówić przeprowadzenia odbioru końcow</w:t>
      </w:r>
      <w:r w:rsidR="00992430">
        <w:rPr>
          <w:rFonts w:ascii="Arial Narrow" w:hAnsi="Arial Narrow" w:cs="Arial"/>
        </w:rPr>
        <w:t>ego Przedmiotu umowy, jeżeli po </w:t>
      </w:r>
      <w:r w:rsidRPr="004B33D0">
        <w:rPr>
          <w:rFonts w:ascii="Arial Narrow" w:hAnsi="Arial Narrow" w:cs="Arial"/>
        </w:rPr>
        <w:t>przystąpieniu do czynności odbioru zostanie stwierdzone, że Przedmiot umowy nie osiągnął gotowości do odbioru z powodu nie zakończenia robót, niewłaściwego ich wykonania lub nie przeprowadzenia wszystkich prób. Wykonawca nie ma prawa do przeprowadzenia jednostronnego odbioru końcowego/częściowego.</w:t>
      </w:r>
    </w:p>
    <w:p w14:paraId="25718FA7" w14:textId="700D2DB9" w:rsidR="003F566E" w:rsidRPr="004B33D0" w:rsidRDefault="00637B2A" w:rsidP="002D2815">
      <w:pPr>
        <w:pStyle w:val="Akapitzlist"/>
        <w:numPr>
          <w:ilvl w:val="0"/>
          <w:numId w:val="31"/>
        </w:numPr>
        <w:autoSpaceDE w:val="0"/>
        <w:spacing w:after="0"/>
        <w:ind w:left="993" w:hanging="284"/>
        <w:jc w:val="both"/>
        <w:rPr>
          <w:rFonts w:ascii="Arial Narrow" w:hAnsi="Arial Narrow" w:cs="Arial"/>
        </w:rPr>
      </w:pPr>
      <w:r>
        <w:rPr>
          <w:rFonts w:ascii="Arial Narrow" w:hAnsi="Arial Narrow" w:cs="Arial"/>
        </w:rPr>
        <w:t xml:space="preserve">Do zgłoszenia odbioru </w:t>
      </w:r>
      <w:r w:rsidR="003F566E" w:rsidRPr="004B33D0">
        <w:rPr>
          <w:rFonts w:ascii="Arial Narrow" w:hAnsi="Arial Narrow" w:cs="Arial"/>
        </w:rPr>
        <w:t>końcowego należy załączyć m.in.:</w:t>
      </w:r>
    </w:p>
    <w:p w14:paraId="10A0C93F"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dziennik/dzienniki budowy,</w:t>
      </w:r>
    </w:p>
    <w:p w14:paraId="0355259F"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atesty i świadectwa zastosowanych materiałów i urządzeń,</w:t>
      </w:r>
    </w:p>
    <w:p w14:paraId="7490ECEC"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protokoły badań/sprawdzeń/prób,</w:t>
      </w:r>
    </w:p>
    <w:p w14:paraId="76DE015C"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gwarancje (w tym oświadczenie gwarancyjne w/g wzoru ustalonego z</w:t>
      </w:r>
      <w:r w:rsidR="00992430">
        <w:rPr>
          <w:rFonts w:ascii="Arial Narrow" w:hAnsi="Arial Narrow" w:cs="Arial"/>
        </w:rPr>
        <w:t xml:space="preserve"> </w:t>
      </w:r>
      <w:r w:rsidRPr="004B33D0">
        <w:rPr>
          <w:rFonts w:ascii="Arial Narrow" w:hAnsi="Arial Narrow" w:cs="Arial"/>
        </w:rPr>
        <w:t>Zamawiającym ),</w:t>
      </w:r>
    </w:p>
    <w:p w14:paraId="3DE71F48"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aprobaty techniczne,</w:t>
      </w:r>
    </w:p>
    <w:p w14:paraId="66A7E68B"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atesty i certyfikaty jakości,</w:t>
      </w:r>
    </w:p>
    <w:p w14:paraId="52445715"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deklaracje zgodności,</w:t>
      </w:r>
    </w:p>
    <w:p w14:paraId="22CDB2BF" w14:textId="7777777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oświadczenie kierownika budowy o materiałach wbudowanych w obiekt,</w:t>
      </w:r>
    </w:p>
    <w:p w14:paraId="484F155D" w14:textId="7F79F90D"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oświadczenie kierownika budowy o zakończeniu robót i zgodności wykonania przedmiotu umowy z obowiązującymi przepisami, normami oraz zasadami wiedzy t</w:t>
      </w:r>
      <w:r w:rsidR="00637B2A">
        <w:rPr>
          <w:rFonts w:ascii="Arial Narrow" w:hAnsi="Arial Narrow" w:cs="Arial"/>
        </w:rPr>
        <w:t>echnicznej i sztuki budowlanej wraz z oświadczeniem dot.:</w:t>
      </w:r>
      <w:r w:rsidRPr="004B33D0">
        <w:rPr>
          <w:rFonts w:ascii="Arial Narrow" w:hAnsi="Arial Narrow" w:cs="Arial"/>
        </w:rPr>
        <w:t xml:space="preserve"> ewentualnych zmian, doprowadzenia do należytego stanu i porządku terenu robót,</w:t>
      </w:r>
    </w:p>
    <w:p w14:paraId="1CF371AB" w14:textId="149D6A67" w:rsidR="003F566E" w:rsidRPr="004B33D0" w:rsidRDefault="003F566E"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 xml:space="preserve">wszelkie inne wyżej nie wymienione a </w:t>
      </w:r>
      <w:r w:rsidR="00637B2A">
        <w:rPr>
          <w:rFonts w:ascii="Arial Narrow" w:hAnsi="Arial Narrow" w:cs="Arial"/>
        </w:rPr>
        <w:t>wymagane przepisami lub</w:t>
      </w:r>
      <w:r w:rsidR="00EE0222" w:rsidRPr="004B33D0">
        <w:rPr>
          <w:rFonts w:ascii="Arial Narrow" w:hAnsi="Arial Narrow" w:cs="Arial"/>
        </w:rPr>
        <w:t xml:space="preserve"> niezbędne </w:t>
      </w:r>
      <w:r w:rsidRPr="004B33D0">
        <w:rPr>
          <w:rFonts w:ascii="Arial Narrow" w:hAnsi="Arial Narrow" w:cs="Arial"/>
        </w:rPr>
        <w:t>do oceny prawidłowości wykonanych robót,</w:t>
      </w:r>
    </w:p>
    <w:p w14:paraId="425C81A4" w14:textId="77777777" w:rsidR="003F566E" w:rsidRPr="004B33D0" w:rsidRDefault="00D13B88" w:rsidP="002D2815">
      <w:pPr>
        <w:pStyle w:val="Akapitzlist"/>
        <w:numPr>
          <w:ilvl w:val="0"/>
          <w:numId w:val="38"/>
        </w:numPr>
        <w:autoSpaceDE w:val="0"/>
        <w:spacing w:after="0"/>
        <w:ind w:left="1712" w:hanging="357"/>
        <w:contextualSpacing/>
        <w:rPr>
          <w:rFonts w:ascii="Arial Narrow" w:hAnsi="Arial Narrow" w:cs="Arial"/>
        </w:rPr>
      </w:pPr>
      <w:r w:rsidRPr="004B33D0">
        <w:rPr>
          <w:rFonts w:ascii="Arial Narrow" w:hAnsi="Arial Narrow" w:cs="Arial"/>
        </w:rPr>
        <w:t>dokumentacje projektową</w:t>
      </w:r>
      <w:r w:rsidR="003F566E" w:rsidRPr="004B33D0">
        <w:rPr>
          <w:rFonts w:ascii="Arial Narrow" w:hAnsi="Arial Narrow" w:cs="Arial"/>
        </w:rPr>
        <w:t xml:space="preserve"> powykonawczą.</w:t>
      </w:r>
    </w:p>
    <w:p w14:paraId="71E64638" w14:textId="77777777" w:rsidR="003F566E" w:rsidRPr="004B33D0" w:rsidRDefault="003F566E" w:rsidP="002D2815">
      <w:pPr>
        <w:pStyle w:val="Akapitzlist"/>
        <w:numPr>
          <w:ilvl w:val="0"/>
          <w:numId w:val="31"/>
        </w:numPr>
        <w:autoSpaceDE w:val="0"/>
        <w:spacing w:after="0"/>
        <w:ind w:left="993" w:hanging="284"/>
        <w:jc w:val="both"/>
        <w:rPr>
          <w:rFonts w:ascii="Arial Narrow" w:hAnsi="Arial Narrow" w:cs="Arial"/>
        </w:rPr>
      </w:pPr>
      <w:r w:rsidRPr="004B33D0">
        <w:rPr>
          <w:rFonts w:ascii="Arial Narrow" w:hAnsi="Arial Narrow" w:cs="Arial"/>
        </w:rPr>
        <w:t xml:space="preserve">Wykonawca jest zobowiązany przekazać Zamawiającemu komplet dokumentacji powykonawczej, </w:t>
      </w:r>
      <w:r w:rsidR="000A2F71">
        <w:rPr>
          <w:rFonts w:ascii="Arial Narrow" w:hAnsi="Arial Narrow" w:cs="Arial"/>
        </w:rPr>
        <w:br/>
      </w:r>
      <w:r w:rsidRPr="004B33D0">
        <w:rPr>
          <w:rFonts w:ascii="Arial Narrow" w:hAnsi="Arial Narrow" w:cs="Arial"/>
        </w:rPr>
        <w:t>o której mowa w pkt e) wraz ze wszelkimi decyzjami administracyjnymi oraz innymi niezbędnymi dokumentami, w tym inwentaryzacją geodezyjną powykonawczą wraz ze zgłoszeniem zakończenia, o którym mowa w lit b) niniejszego punktu,</w:t>
      </w:r>
    </w:p>
    <w:p w14:paraId="2A20C3C9" w14:textId="1190AAF5" w:rsidR="003F566E" w:rsidRPr="004B33D0" w:rsidRDefault="003F566E" w:rsidP="002D2815">
      <w:pPr>
        <w:pStyle w:val="Akapitzlist"/>
        <w:numPr>
          <w:ilvl w:val="0"/>
          <w:numId w:val="31"/>
        </w:numPr>
        <w:autoSpaceDE w:val="0"/>
        <w:spacing w:after="0"/>
        <w:ind w:left="993" w:hanging="284"/>
        <w:jc w:val="both"/>
        <w:rPr>
          <w:rFonts w:ascii="Arial Narrow" w:hAnsi="Arial Narrow" w:cs="Arial"/>
        </w:rPr>
      </w:pPr>
      <w:r w:rsidRPr="004B33D0">
        <w:rPr>
          <w:rFonts w:ascii="Arial Narrow" w:hAnsi="Arial Narrow" w:cs="Arial"/>
        </w:rPr>
        <w:t xml:space="preserve">Nie dostarczenie wraz ze zgłoszeniem, w terminie ustalonym w umowie dokumentów odbiorowych, </w:t>
      </w:r>
      <w:r w:rsidR="009D0872">
        <w:rPr>
          <w:rFonts w:ascii="Arial Narrow" w:hAnsi="Arial Narrow" w:cs="Arial"/>
        </w:rPr>
        <w:br/>
      </w:r>
      <w:r w:rsidRPr="004B33D0">
        <w:rPr>
          <w:rFonts w:ascii="Arial Narrow" w:hAnsi="Arial Narrow" w:cs="Arial"/>
        </w:rPr>
        <w:t xml:space="preserve">o których mowa </w:t>
      </w:r>
      <w:proofErr w:type="spellStart"/>
      <w:r w:rsidRPr="004B33D0">
        <w:rPr>
          <w:rFonts w:ascii="Arial Narrow" w:hAnsi="Arial Narrow" w:cs="Arial"/>
        </w:rPr>
        <w:t>j.w</w:t>
      </w:r>
      <w:proofErr w:type="spellEnd"/>
      <w:r w:rsidRPr="004B33D0">
        <w:rPr>
          <w:rFonts w:ascii="Arial Narrow" w:hAnsi="Arial Narrow" w:cs="Arial"/>
        </w:rPr>
        <w:t xml:space="preserve">. jest równoznaczne z nie wykonaniem zadania w terminie i skutkuje naliczaniem kar umownych za opóźnienie w zgłoszeniu do odbioru przedmiotu umowy – § 11, ust. 1, pkt. 2 lit. c) </w:t>
      </w:r>
      <w:r w:rsidR="009D0872">
        <w:rPr>
          <w:rFonts w:ascii="Arial Narrow" w:hAnsi="Arial Narrow" w:cs="Arial"/>
        </w:rPr>
        <w:br/>
      </w:r>
      <w:r w:rsidRPr="004B33D0">
        <w:rPr>
          <w:rFonts w:ascii="Arial Narrow" w:hAnsi="Arial Narrow" w:cs="Arial"/>
        </w:rPr>
        <w:t xml:space="preserve">i wstrzymaniem dalszej procedury odbiorowej, o której mowa w ust. 2 pkt 5 niniejszego paragrafu, </w:t>
      </w:r>
    </w:p>
    <w:p w14:paraId="4603D029" w14:textId="77777777" w:rsidR="003F566E" w:rsidRPr="004B33D0" w:rsidRDefault="003F566E" w:rsidP="002D2815">
      <w:pPr>
        <w:pStyle w:val="Akapitzlist"/>
        <w:numPr>
          <w:ilvl w:val="0"/>
          <w:numId w:val="31"/>
        </w:numPr>
        <w:autoSpaceDE w:val="0"/>
        <w:spacing w:after="0"/>
        <w:ind w:left="993" w:hanging="284"/>
        <w:jc w:val="both"/>
        <w:rPr>
          <w:rFonts w:ascii="Arial Narrow" w:hAnsi="Arial Narrow" w:cs="Arial"/>
        </w:rPr>
      </w:pPr>
      <w:r w:rsidRPr="004B33D0">
        <w:rPr>
          <w:rFonts w:ascii="Arial Narrow" w:hAnsi="Arial Narrow" w:cs="Arial"/>
        </w:rPr>
        <w:t>W przypadku stwierdzenia, w trakcie odbioru końcowego, wad Przedmiotu umowy, Zamawiający odmówi dokonania odbioru końcowego, a Strony ustalą termin ich usunięcia z uwzględnieniem czasu niezbędnego na wykonanie prac z tym związanych. Ponowne przystąpienie do odbioru końcowego przez Zamawiającego, nastąpi w ciągu 3 dni roboczych od daty ponownego zgłoszenia przez Wykonawcę gotowości do odbioru. Wyznaczenie terminu usunięcia wad nie oznacza przedłużenia terminu zakończenia robót przez Wykonawcę.</w:t>
      </w:r>
    </w:p>
    <w:p w14:paraId="1B557C14" w14:textId="77777777" w:rsidR="000A2F71" w:rsidRDefault="003F566E" w:rsidP="002D2815">
      <w:pPr>
        <w:pStyle w:val="Akapitzlist"/>
        <w:numPr>
          <w:ilvl w:val="0"/>
          <w:numId w:val="7"/>
        </w:numPr>
        <w:autoSpaceDE w:val="0"/>
        <w:spacing w:after="0"/>
        <w:ind w:hanging="294"/>
        <w:jc w:val="both"/>
        <w:rPr>
          <w:rFonts w:ascii="Arial Narrow" w:hAnsi="Arial Narrow" w:cs="Arial"/>
        </w:rPr>
      </w:pPr>
      <w:r w:rsidRPr="000A2F71">
        <w:rPr>
          <w:rFonts w:ascii="Arial Narrow" w:hAnsi="Arial Narrow" w:cs="Arial"/>
        </w:rPr>
        <w:lastRenderedPageBreak/>
        <w:t>Komisja dokonująca odbioru końcowego sporządza protokół odbioru końcowego robót. Odbiór końcowy potwierdza wykonanie i zakończenie real</w:t>
      </w:r>
      <w:r w:rsidR="00F219A3" w:rsidRPr="000A2F71">
        <w:rPr>
          <w:rFonts w:ascii="Arial Narrow" w:hAnsi="Arial Narrow" w:cs="Arial"/>
        </w:rPr>
        <w:t xml:space="preserve">izacji całego Przedmiotu umowy,  </w:t>
      </w:r>
    </w:p>
    <w:p w14:paraId="3985D42C" w14:textId="77777777" w:rsidR="003F566E" w:rsidRPr="000A2F71" w:rsidRDefault="003F566E" w:rsidP="002D2815">
      <w:pPr>
        <w:pStyle w:val="Akapitzlist"/>
        <w:numPr>
          <w:ilvl w:val="0"/>
          <w:numId w:val="7"/>
        </w:numPr>
        <w:autoSpaceDE w:val="0"/>
        <w:spacing w:after="0"/>
        <w:ind w:hanging="294"/>
        <w:jc w:val="both"/>
        <w:rPr>
          <w:rFonts w:ascii="Arial Narrow" w:hAnsi="Arial Narrow" w:cs="Arial"/>
        </w:rPr>
      </w:pPr>
      <w:r w:rsidRPr="000A2F71">
        <w:rPr>
          <w:rFonts w:ascii="Arial Narrow" w:hAnsi="Arial Narrow" w:cs="Arial"/>
        </w:rPr>
        <w:t>W odniesieniu do odbiorów gwarancyjnych:</w:t>
      </w:r>
    </w:p>
    <w:p w14:paraId="5E296BB5" w14:textId="77777777" w:rsidR="003F566E" w:rsidRPr="004B33D0" w:rsidRDefault="003F566E" w:rsidP="002D2815">
      <w:pPr>
        <w:pStyle w:val="Akapitzlist"/>
        <w:numPr>
          <w:ilvl w:val="0"/>
          <w:numId w:val="23"/>
        </w:numPr>
        <w:autoSpaceDE w:val="0"/>
        <w:spacing w:after="0"/>
        <w:ind w:left="993" w:hanging="284"/>
        <w:jc w:val="both"/>
        <w:rPr>
          <w:rFonts w:ascii="Arial Narrow" w:hAnsi="Arial Narrow" w:cs="Arial"/>
        </w:rPr>
      </w:pPr>
      <w:r w:rsidRPr="004B33D0">
        <w:rPr>
          <w:rFonts w:ascii="Arial Narrow" w:hAnsi="Arial Narrow" w:cs="Arial"/>
        </w:rPr>
        <w:t>Odbiory gwarancyjne przeprowadzane są komisyjnie przy udziale upoważnionych przedstawicieli Zamawiającego i Wykonawcy i polegają na ocenie robót związanych z usunięciem wad ujawnionych w okresie rękojmi lub gwarancji jakości,</w:t>
      </w:r>
    </w:p>
    <w:p w14:paraId="7615E2C8" w14:textId="77777777" w:rsidR="003F566E" w:rsidRPr="004B33D0" w:rsidRDefault="003F566E" w:rsidP="002D2815">
      <w:pPr>
        <w:pStyle w:val="Akapitzlist"/>
        <w:numPr>
          <w:ilvl w:val="0"/>
          <w:numId w:val="23"/>
        </w:numPr>
        <w:autoSpaceDE w:val="0"/>
        <w:spacing w:after="0"/>
        <w:ind w:left="993" w:hanging="284"/>
        <w:jc w:val="both"/>
        <w:rPr>
          <w:rFonts w:ascii="Arial Narrow" w:hAnsi="Arial Narrow" w:cs="Arial"/>
        </w:rPr>
      </w:pPr>
      <w:r w:rsidRPr="004B33D0">
        <w:rPr>
          <w:rFonts w:ascii="Arial Narrow" w:hAnsi="Arial Narrow" w:cs="Arial"/>
        </w:rPr>
        <w:t>Odbiory gwarancyjne potwierdzone są protokołem, sporządzanym w trakcie przeglądu po usunięciu wad ujawnionych w okresie rękojmi lub gwarancji.</w:t>
      </w:r>
    </w:p>
    <w:p w14:paraId="40A9FF4D" w14:textId="77777777" w:rsidR="003F566E" w:rsidRPr="004B33D0" w:rsidRDefault="003F566E" w:rsidP="002D2815">
      <w:pPr>
        <w:pStyle w:val="Akapitzlist"/>
        <w:numPr>
          <w:ilvl w:val="0"/>
          <w:numId w:val="23"/>
        </w:numPr>
        <w:autoSpaceDE w:val="0"/>
        <w:spacing w:after="0"/>
        <w:ind w:left="993" w:hanging="284"/>
        <w:jc w:val="both"/>
        <w:rPr>
          <w:rFonts w:ascii="Arial Narrow" w:hAnsi="Arial Narrow" w:cs="Arial"/>
        </w:rPr>
      </w:pPr>
      <w:r w:rsidRPr="004B33D0">
        <w:rPr>
          <w:rFonts w:ascii="Arial Narrow" w:hAnsi="Arial Narrow" w:cs="Arial"/>
        </w:rPr>
        <w:t xml:space="preserve">Oprócz odbiorów gwarancyjnych związanych z usunięciem wad ujawnionych w okresie rękojmi lub gwarancji jakości, o których mowa w powyżej w pkt. a) i b), co roku w dniu każdej kolejnej rocznicy odbioru końcowego lub w innym terminie wyznaczonym przez Zamawiającego, przeprowadzane będą przy udziale Wykonawcy i Zamawiającego przeglądy gwarancyjne Przedmiotu umowy, do czasu upływu terminu gwarancji/rękojmi (w zależności od tego, które zdarzenie wystąpi później), przy czym ostatni przegląd gwarancyjny przeprowadza się nie później niż 2 miesiące przed upływem terminów gwarancji/rękojmi. </w:t>
      </w:r>
      <w:r w:rsidR="00EE0222" w:rsidRPr="004B33D0">
        <w:rPr>
          <w:rFonts w:ascii="Arial Narrow" w:hAnsi="Arial Narrow" w:cs="Arial"/>
        </w:rPr>
        <w:t xml:space="preserve">Zamawiający zawiadomi Wykonawcę w formie pisemnej na 14 dni przed terminem odbioru. </w:t>
      </w:r>
      <w:r w:rsidRPr="004B33D0">
        <w:rPr>
          <w:rFonts w:ascii="Arial Narrow" w:hAnsi="Arial Narrow" w:cs="Arial"/>
        </w:rPr>
        <w:t>Z przeglądu gwarancyjnego strony spisują protokół stwierdzający wady albo ich brak. W razie stwierdzenia wad, zastosowanie mają postanowienia § 10 niniejszej umowy.</w:t>
      </w:r>
    </w:p>
    <w:p w14:paraId="54B4157F" w14:textId="77777777" w:rsidR="003F566E" w:rsidRPr="004B33D0" w:rsidRDefault="003F566E" w:rsidP="002D2815">
      <w:pPr>
        <w:pStyle w:val="Akapitzlist"/>
        <w:numPr>
          <w:ilvl w:val="0"/>
          <w:numId w:val="7"/>
        </w:numPr>
        <w:autoSpaceDE w:val="0"/>
        <w:spacing w:after="0"/>
        <w:ind w:hanging="294"/>
        <w:rPr>
          <w:rFonts w:ascii="Arial Narrow" w:hAnsi="Arial Narrow" w:cs="Arial"/>
        </w:rPr>
      </w:pPr>
      <w:r w:rsidRPr="004B33D0">
        <w:rPr>
          <w:rFonts w:ascii="Arial Narrow" w:hAnsi="Arial Narrow" w:cs="Arial"/>
        </w:rPr>
        <w:t>W odniesieniu do odbioru pogwarancyjnego:</w:t>
      </w:r>
    </w:p>
    <w:p w14:paraId="1BA991E4" w14:textId="77777777" w:rsidR="003F566E" w:rsidRPr="004B33D0" w:rsidRDefault="003F566E" w:rsidP="00F305DA">
      <w:pPr>
        <w:pStyle w:val="Akapitzlist"/>
        <w:autoSpaceDE w:val="0"/>
        <w:spacing w:after="0"/>
        <w:ind w:left="993"/>
        <w:jc w:val="both"/>
        <w:rPr>
          <w:rFonts w:ascii="Arial Narrow" w:hAnsi="Arial Narrow" w:cs="Arial"/>
          <w:b/>
          <w:bCs/>
        </w:rPr>
      </w:pPr>
      <w:r w:rsidRPr="004B33D0">
        <w:rPr>
          <w:rFonts w:ascii="Arial Narrow" w:hAnsi="Arial Narrow" w:cs="Arial"/>
        </w:rPr>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534E88C1"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6</w:t>
      </w:r>
    </w:p>
    <w:p w14:paraId="06E14569"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Wynagrodzenie</w:t>
      </w:r>
    </w:p>
    <w:p w14:paraId="0B3072D6" w14:textId="77777777" w:rsidR="003F566E" w:rsidRPr="004B33D0" w:rsidRDefault="003F566E" w:rsidP="002D2815">
      <w:pPr>
        <w:pStyle w:val="Akapitzlist"/>
        <w:numPr>
          <w:ilvl w:val="0"/>
          <w:numId w:val="39"/>
        </w:numPr>
        <w:autoSpaceDE w:val="0"/>
        <w:spacing w:after="0"/>
        <w:ind w:left="426" w:hanging="426"/>
        <w:jc w:val="both"/>
        <w:rPr>
          <w:rFonts w:ascii="Arial Narrow" w:hAnsi="Arial Narrow" w:cs="Arial"/>
        </w:rPr>
      </w:pPr>
      <w:r w:rsidRPr="004B33D0">
        <w:rPr>
          <w:rFonts w:ascii="Arial Narrow" w:hAnsi="Arial Narrow" w:cs="Arial"/>
        </w:rPr>
        <w:t xml:space="preserve">Wykonawca za wykonanie Przedmiotu umowy otrzyma </w:t>
      </w:r>
      <w:r w:rsidRPr="004B33D0">
        <w:rPr>
          <w:rFonts w:ascii="Arial Narrow" w:hAnsi="Arial Narrow" w:cs="Arial"/>
          <w:b/>
          <w:bCs/>
        </w:rPr>
        <w:t xml:space="preserve">wynagrodzenie ryczałtowe </w:t>
      </w:r>
      <w:r w:rsidRPr="004B33D0">
        <w:rPr>
          <w:rFonts w:ascii="Arial Narrow" w:hAnsi="Arial Narrow" w:cs="Arial"/>
        </w:rPr>
        <w:t xml:space="preserve">określone w ofercie ......................................................... </w:t>
      </w:r>
      <w:r w:rsidRPr="004B33D0">
        <w:rPr>
          <w:rFonts w:ascii="Arial Narrow" w:hAnsi="Arial Narrow" w:cs="Arial"/>
          <w:b/>
        </w:rPr>
        <w:t>złotych brutto</w:t>
      </w:r>
      <w:r w:rsidRPr="004B33D0">
        <w:rPr>
          <w:rFonts w:ascii="Arial Narrow" w:hAnsi="Arial Narrow" w:cs="Arial"/>
        </w:rPr>
        <w:t xml:space="preserve"> </w:t>
      </w:r>
    </w:p>
    <w:p w14:paraId="5CB23D3A" w14:textId="77777777" w:rsidR="003F566E" w:rsidRPr="004B33D0" w:rsidRDefault="003F566E">
      <w:pPr>
        <w:pStyle w:val="Akapitzlist"/>
        <w:spacing w:after="0"/>
        <w:ind w:left="426"/>
        <w:jc w:val="both"/>
        <w:rPr>
          <w:rFonts w:ascii="Arial Narrow" w:hAnsi="Arial Narrow" w:cs="Arial"/>
        </w:rPr>
      </w:pPr>
      <w:r w:rsidRPr="004B33D0">
        <w:rPr>
          <w:rFonts w:ascii="Arial Narrow" w:hAnsi="Arial Narrow" w:cs="Arial"/>
        </w:rPr>
        <w:t xml:space="preserve">(słownie: ................................................................................................................. złotych brutto), </w:t>
      </w:r>
    </w:p>
    <w:p w14:paraId="3CE3D0D5" w14:textId="77777777" w:rsidR="003F566E" w:rsidRPr="004B33D0" w:rsidRDefault="003F566E">
      <w:pPr>
        <w:spacing w:after="0"/>
        <w:ind w:left="426"/>
        <w:jc w:val="both"/>
        <w:rPr>
          <w:rFonts w:ascii="Arial Narrow" w:hAnsi="Arial Narrow" w:cs="Arial"/>
        </w:rPr>
      </w:pPr>
      <w:r w:rsidRPr="004B33D0">
        <w:rPr>
          <w:rFonts w:ascii="Arial Narrow" w:hAnsi="Arial Narrow" w:cs="Arial"/>
        </w:rPr>
        <w:t xml:space="preserve">w którym zawarte </w:t>
      </w:r>
      <w:proofErr w:type="spellStart"/>
      <w:r w:rsidRPr="004B33D0">
        <w:rPr>
          <w:rFonts w:ascii="Arial Narrow" w:hAnsi="Arial Narrow" w:cs="Arial"/>
        </w:rPr>
        <w:t>sa</w:t>
      </w:r>
      <w:proofErr w:type="spellEnd"/>
      <w:r w:rsidRPr="004B33D0">
        <w:rPr>
          <w:rFonts w:ascii="Arial" w:hAnsi="Arial" w:cs="Arial"/>
        </w:rPr>
        <w:t>̨</w:t>
      </w:r>
      <w:r w:rsidRPr="004B33D0">
        <w:rPr>
          <w:rFonts w:ascii="Arial Narrow" w:hAnsi="Arial Narrow" w:cs="Arial"/>
        </w:rPr>
        <w:t>: podatek VAT …… % w kwocie: ........................................................ zł</w:t>
      </w:r>
      <w:r w:rsidRPr="004B33D0">
        <w:rPr>
          <w:rFonts w:ascii="Arial Narrow" w:hAnsi="Arial Narrow" w:cs="Arial"/>
        </w:rPr>
        <w:br/>
        <w:t xml:space="preserve">(słownie: ................................................................................................................................ złotych) </w:t>
      </w:r>
    </w:p>
    <w:p w14:paraId="0ACF5166" w14:textId="77777777" w:rsidR="003F566E" w:rsidRPr="004B33D0" w:rsidRDefault="003F566E">
      <w:pPr>
        <w:spacing w:after="0"/>
        <w:ind w:left="426"/>
        <w:jc w:val="both"/>
        <w:rPr>
          <w:rFonts w:ascii="Arial Narrow" w:hAnsi="Arial Narrow" w:cs="Arial"/>
        </w:rPr>
      </w:pPr>
      <w:r w:rsidRPr="004B33D0">
        <w:rPr>
          <w:rFonts w:ascii="Arial Narrow" w:hAnsi="Arial Narrow" w:cs="Arial"/>
        </w:rPr>
        <w:t xml:space="preserve">oraz wynagrodzenie netto .................................................... zł, </w:t>
      </w:r>
    </w:p>
    <w:p w14:paraId="4E727D9C" w14:textId="77777777" w:rsidR="003F566E" w:rsidRPr="004B33D0" w:rsidRDefault="003F566E">
      <w:pPr>
        <w:spacing w:after="0"/>
        <w:ind w:left="426"/>
        <w:jc w:val="both"/>
        <w:rPr>
          <w:rFonts w:ascii="Arial Narrow" w:hAnsi="Arial Narrow" w:cs="Arial"/>
        </w:rPr>
      </w:pPr>
      <w:r w:rsidRPr="004B33D0">
        <w:rPr>
          <w:rFonts w:ascii="Arial Narrow" w:hAnsi="Arial Narrow" w:cs="Arial"/>
        </w:rPr>
        <w:t xml:space="preserve">(słownie: .................................................................................................................... złotych netto) </w:t>
      </w:r>
    </w:p>
    <w:p w14:paraId="1949B56C" w14:textId="77777777" w:rsidR="00D13B88" w:rsidRPr="004B33D0" w:rsidRDefault="003F566E" w:rsidP="00D13B88">
      <w:pPr>
        <w:spacing w:after="0"/>
        <w:ind w:left="426"/>
        <w:jc w:val="both"/>
        <w:rPr>
          <w:rFonts w:ascii="Arial Narrow" w:hAnsi="Arial Narrow" w:cs="Arial"/>
        </w:rPr>
      </w:pPr>
      <w:r w:rsidRPr="004B33D0">
        <w:rPr>
          <w:rFonts w:ascii="Arial Narrow" w:hAnsi="Arial Narrow" w:cs="Arial"/>
        </w:rPr>
        <w:t>- zgodnie z oferta</w:t>
      </w:r>
      <w:r w:rsidRPr="004B33D0">
        <w:rPr>
          <w:rFonts w:ascii="Arial" w:hAnsi="Arial" w:cs="Arial"/>
        </w:rPr>
        <w:t>̨</w:t>
      </w:r>
      <w:r w:rsidRPr="004B33D0">
        <w:rPr>
          <w:rFonts w:ascii="Arial Narrow" w:hAnsi="Arial Narrow" w:cs="Arial"/>
        </w:rPr>
        <w:t xml:space="preserve"> Wykonawcy z dni</w:t>
      </w:r>
      <w:r w:rsidR="00D13B88" w:rsidRPr="004B33D0">
        <w:rPr>
          <w:rFonts w:ascii="Arial Narrow" w:hAnsi="Arial Narrow" w:cs="Arial"/>
        </w:rPr>
        <w:t>a ...................... za roboty budowlane.</w:t>
      </w:r>
    </w:p>
    <w:p w14:paraId="3BC1AB5A" w14:textId="77777777" w:rsidR="003F566E" w:rsidRPr="004B33D0" w:rsidRDefault="003F566E" w:rsidP="00D13B88">
      <w:pPr>
        <w:spacing w:after="0"/>
        <w:ind w:left="426"/>
        <w:jc w:val="both"/>
        <w:rPr>
          <w:rFonts w:ascii="Arial Narrow" w:hAnsi="Arial Narrow" w:cs="Arial"/>
        </w:rPr>
      </w:pPr>
      <w:r w:rsidRPr="004B33D0">
        <w:rPr>
          <w:rFonts w:ascii="Arial Narrow" w:hAnsi="Arial Narrow" w:cs="Arial"/>
        </w:rPr>
        <w:t>Wynagrodzenie ryczałtowe oznacza, iż Wykonawca nie może żądać podwyższenia wynagrodzenia, choćby w czasie zawarcia umowy nie można było przewidzieć rozmiaru lub kosztów prac. Wynagrodzenie, o którym mowa w ust. 1 obejmuje wszelkie koszty niezbędne do zrealizowania przedmiotu umowy. Wykonawca ponosi ryzyko z tytułu oszacowania wszelkich</w:t>
      </w:r>
      <w:r w:rsidR="008C4395" w:rsidRPr="004B33D0">
        <w:rPr>
          <w:rFonts w:ascii="Arial Narrow" w:hAnsi="Arial Narrow" w:cs="Arial"/>
        </w:rPr>
        <w:t xml:space="preserve"> kosztów związanych z realizacją</w:t>
      </w:r>
      <w:r w:rsidRPr="004B33D0">
        <w:rPr>
          <w:rFonts w:ascii="Arial Narrow" w:hAnsi="Arial Narrow" w:cs="Arial"/>
        </w:rPr>
        <w:t xml:space="preserve"> przedmiotu umowy. Niedoszacowanie, pominięcie oraz brak rozpoznania zakresu przedmiotu umowy nie może być podstawą </w:t>
      </w:r>
      <w:r w:rsidR="008B15CA">
        <w:rPr>
          <w:rFonts w:ascii="Arial Narrow" w:hAnsi="Arial Narrow" w:cs="Arial"/>
        </w:rPr>
        <w:t>do żądania zmiany wynagrodzenia</w:t>
      </w:r>
      <w:r w:rsidRPr="004B33D0">
        <w:rPr>
          <w:rFonts w:ascii="Arial Narrow" w:hAnsi="Arial Narrow" w:cs="Arial"/>
        </w:rPr>
        <w:t>.</w:t>
      </w:r>
    </w:p>
    <w:p w14:paraId="0FD7819A" w14:textId="5C5D0125" w:rsidR="003F566E" w:rsidRPr="004B33D0" w:rsidRDefault="003F566E" w:rsidP="002D2815">
      <w:pPr>
        <w:pStyle w:val="Akapitzlist"/>
        <w:numPr>
          <w:ilvl w:val="0"/>
          <w:numId w:val="39"/>
        </w:numPr>
        <w:autoSpaceDE w:val="0"/>
        <w:spacing w:after="0"/>
        <w:ind w:left="426" w:hanging="426"/>
        <w:jc w:val="both"/>
        <w:rPr>
          <w:rFonts w:ascii="Arial Narrow" w:hAnsi="Arial Narrow" w:cs="Arial"/>
        </w:rPr>
      </w:pPr>
      <w:r w:rsidRPr="004B33D0">
        <w:rPr>
          <w:rFonts w:ascii="Arial Narrow" w:hAnsi="Arial Narrow" w:cs="Arial"/>
        </w:rPr>
        <w:t xml:space="preserve">Termin płatności wynagrodzenia Wykonawcy za wykonanie Przedmiotu umowy wynosi do 30 dni od dnia otrzymania przez Zamawiającego </w:t>
      </w:r>
      <w:r w:rsidR="00291F53">
        <w:rPr>
          <w:rFonts w:ascii="Arial Narrow" w:hAnsi="Arial Narrow" w:cs="Arial"/>
        </w:rPr>
        <w:t xml:space="preserve">prawidłowo wystawionej </w:t>
      </w:r>
      <w:r w:rsidRPr="004B33D0">
        <w:rPr>
          <w:rFonts w:ascii="Arial Narrow" w:hAnsi="Arial Narrow" w:cs="Arial"/>
        </w:rPr>
        <w:t>faktur</w:t>
      </w:r>
      <w:r w:rsidR="009F2358" w:rsidRPr="004B33D0">
        <w:rPr>
          <w:rFonts w:ascii="Arial Narrow" w:hAnsi="Arial Narrow" w:cs="Arial"/>
        </w:rPr>
        <w:t>y</w:t>
      </w:r>
      <w:r w:rsidR="00637B2A">
        <w:rPr>
          <w:rFonts w:ascii="Arial Narrow" w:hAnsi="Arial Narrow" w:cs="Arial"/>
        </w:rPr>
        <w:t xml:space="preserve"> VAT</w:t>
      </w:r>
      <w:r w:rsidRPr="004B33D0">
        <w:rPr>
          <w:rFonts w:ascii="Arial Narrow" w:hAnsi="Arial Narrow" w:cs="Arial"/>
        </w:rPr>
        <w:t xml:space="preserve"> zgo</w:t>
      </w:r>
      <w:r w:rsidR="00EE0222" w:rsidRPr="004B33D0">
        <w:rPr>
          <w:rFonts w:ascii="Arial Narrow" w:hAnsi="Arial Narrow" w:cs="Arial"/>
        </w:rPr>
        <w:t>dnie z postanowieniami u</w:t>
      </w:r>
      <w:r w:rsidR="00637B2A">
        <w:rPr>
          <w:rFonts w:ascii="Arial Narrow" w:hAnsi="Arial Narrow" w:cs="Arial"/>
        </w:rPr>
        <w:t xml:space="preserve">st. </w:t>
      </w:r>
      <w:r w:rsidR="00291F53">
        <w:rPr>
          <w:rFonts w:ascii="Arial Narrow" w:hAnsi="Arial Narrow" w:cs="Arial"/>
        </w:rPr>
        <w:t xml:space="preserve">6 oraz dokumentami wymienionymi w ust. 4 i 5, wraz z załącznikiem </w:t>
      </w:r>
      <w:r w:rsidRPr="004B33D0">
        <w:rPr>
          <w:rFonts w:ascii="Arial Narrow" w:hAnsi="Arial Narrow" w:cs="Arial"/>
        </w:rPr>
        <w:t xml:space="preserve">w postaci protokołu odbioru </w:t>
      </w:r>
      <w:r w:rsidR="009F2358" w:rsidRPr="004B33D0">
        <w:rPr>
          <w:rFonts w:ascii="Arial Narrow" w:hAnsi="Arial Narrow" w:cs="Arial"/>
        </w:rPr>
        <w:t>końcowego</w:t>
      </w:r>
      <w:r w:rsidRPr="004B33D0">
        <w:rPr>
          <w:rFonts w:ascii="Arial Narrow" w:hAnsi="Arial Narrow" w:cs="Arial"/>
        </w:rPr>
        <w:t>. Wynagrodzenie za wykonanie Przedmiotu umowy zostanie wypłacone Wykonawcy przelewem na jego rachunek bankowy wskazany w fakturze VAT.</w:t>
      </w:r>
    </w:p>
    <w:p w14:paraId="5993A59E" w14:textId="77777777" w:rsidR="003F566E" w:rsidRPr="004B33D0" w:rsidRDefault="003F566E" w:rsidP="002D2815">
      <w:pPr>
        <w:pStyle w:val="Akapitzlist"/>
        <w:numPr>
          <w:ilvl w:val="0"/>
          <w:numId w:val="39"/>
        </w:numPr>
        <w:autoSpaceDE w:val="0"/>
        <w:spacing w:after="0"/>
        <w:ind w:left="426" w:hanging="426"/>
        <w:jc w:val="both"/>
        <w:rPr>
          <w:rFonts w:ascii="Arial Narrow" w:hAnsi="Arial Narrow" w:cs="Arial"/>
        </w:rPr>
      </w:pPr>
      <w:r w:rsidRPr="004B33D0">
        <w:rPr>
          <w:rFonts w:ascii="Arial Narrow" w:hAnsi="Arial Narrow" w:cs="Arial"/>
        </w:rPr>
        <w:t>Rozliczanie robót będzie się odbywało fakturą końcową.</w:t>
      </w:r>
    </w:p>
    <w:p w14:paraId="104592D7" w14:textId="77777777" w:rsidR="003F566E" w:rsidRPr="004B33D0" w:rsidRDefault="003F566E" w:rsidP="002D2815">
      <w:pPr>
        <w:pStyle w:val="Akapitzlist"/>
        <w:numPr>
          <w:ilvl w:val="0"/>
          <w:numId w:val="39"/>
        </w:numPr>
        <w:autoSpaceDE w:val="0"/>
        <w:spacing w:after="0"/>
        <w:ind w:left="426" w:hanging="426"/>
        <w:jc w:val="both"/>
        <w:rPr>
          <w:rFonts w:ascii="Arial Narrow" w:hAnsi="Arial Narrow" w:cs="Arial"/>
        </w:rPr>
      </w:pPr>
      <w:r w:rsidRPr="004B33D0">
        <w:rPr>
          <w:rFonts w:ascii="Arial Narrow" w:hAnsi="Arial Narrow" w:cs="Arial"/>
        </w:rPr>
        <w:t xml:space="preserve">W przypadku gdy Wykonawca zlecił Podwykonawcy wykonanie robót budowlanych stanowiących Przedmiot umowy do faktury VAT </w:t>
      </w:r>
      <w:r w:rsidR="009F2358" w:rsidRPr="004B33D0">
        <w:rPr>
          <w:rFonts w:ascii="Arial Narrow" w:hAnsi="Arial Narrow" w:cs="Arial"/>
        </w:rPr>
        <w:t>końcowej</w:t>
      </w:r>
      <w:r w:rsidRPr="004B33D0">
        <w:rPr>
          <w:rFonts w:ascii="Arial Narrow" w:hAnsi="Arial Narrow" w:cs="Arial"/>
        </w:rPr>
        <w:t xml:space="preserve"> wystawionej przez Wykonawcę i przekazanej Zamawiającemu, Wykonawca zobowiązany jest dołączyć:</w:t>
      </w:r>
    </w:p>
    <w:p w14:paraId="581EFFEC" w14:textId="77777777" w:rsidR="003F566E" w:rsidRPr="004B33D0" w:rsidRDefault="003F566E" w:rsidP="002D2815">
      <w:pPr>
        <w:pStyle w:val="Akapitzlist"/>
        <w:numPr>
          <w:ilvl w:val="0"/>
          <w:numId w:val="11"/>
        </w:numPr>
        <w:autoSpaceDE w:val="0"/>
        <w:spacing w:after="0"/>
        <w:ind w:left="993" w:hanging="284"/>
        <w:jc w:val="both"/>
        <w:rPr>
          <w:rFonts w:ascii="Arial Narrow" w:hAnsi="Arial Narrow" w:cs="Arial"/>
        </w:rPr>
      </w:pPr>
      <w:r w:rsidRPr="004B33D0">
        <w:rPr>
          <w:rFonts w:ascii="Arial Narrow" w:hAnsi="Arial Narrow" w:cs="Arial"/>
        </w:rPr>
        <w:lastRenderedPageBreak/>
        <w:t>dokument (stanowiący załącznik do faktury) o nazwie „</w:t>
      </w:r>
      <w:r w:rsidRPr="004B33D0">
        <w:rPr>
          <w:rFonts w:ascii="Arial Narrow" w:hAnsi="Arial Narrow" w:cs="Arial"/>
          <w:b/>
          <w:bCs/>
        </w:rPr>
        <w:t>Wykaz podwykonawców robót, usług lub dostaw w ramach składanej faktury tj. faktury nr …. z dnia …..</w:t>
      </w:r>
      <w:r w:rsidRPr="004B33D0">
        <w:rPr>
          <w:rFonts w:ascii="Arial Narrow" w:hAnsi="Arial Narrow" w:cs="Arial"/>
        </w:rPr>
        <w:t xml:space="preserve">”, który musi zawierać nazwy podwykonawców, którzy </w:t>
      </w:r>
      <w:r w:rsidRPr="004B33D0">
        <w:rPr>
          <w:rFonts w:ascii="Arial Narrow" w:hAnsi="Arial Narrow" w:cs="Arial"/>
          <w:b/>
          <w:bCs/>
        </w:rPr>
        <w:t xml:space="preserve">wykonywali </w:t>
      </w:r>
      <w:r w:rsidRPr="004B33D0">
        <w:rPr>
          <w:rFonts w:ascii="Arial Narrow" w:hAnsi="Arial Narrow" w:cs="Arial"/>
        </w:rPr>
        <w:t xml:space="preserve">roboty, usługi lub dostawy w ramach składanej faktury, zakres wykonywanych przez nich robót, usług lub dostarczonych towarów oraz odpowiednie wartości tych robót, usług lub dostaw należnych danemu podwykonawcy wykonanych lub dostarczonych </w:t>
      </w:r>
      <w:r w:rsidR="009F2358" w:rsidRPr="004B33D0">
        <w:rPr>
          <w:rFonts w:ascii="Arial Narrow" w:hAnsi="Arial Narrow" w:cs="Arial"/>
        </w:rPr>
        <w:t>w ramach robót objętych składaną</w:t>
      </w:r>
      <w:r w:rsidRPr="004B33D0">
        <w:rPr>
          <w:rFonts w:ascii="Arial Narrow" w:hAnsi="Arial Narrow" w:cs="Arial"/>
        </w:rPr>
        <w:t xml:space="preserve"> fakturą,</w:t>
      </w:r>
    </w:p>
    <w:p w14:paraId="384CD4F4" w14:textId="77777777" w:rsidR="003F566E" w:rsidRPr="004B33D0" w:rsidRDefault="003F566E" w:rsidP="002D2815">
      <w:pPr>
        <w:pStyle w:val="Akapitzlist"/>
        <w:numPr>
          <w:ilvl w:val="0"/>
          <w:numId w:val="11"/>
        </w:numPr>
        <w:autoSpaceDE w:val="0"/>
        <w:spacing w:after="0"/>
        <w:ind w:left="993" w:hanging="284"/>
        <w:jc w:val="both"/>
        <w:rPr>
          <w:rFonts w:ascii="Arial Narrow" w:hAnsi="Arial Narrow" w:cs="Arial"/>
        </w:rPr>
      </w:pPr>
      <w:r w:rsidRPr="004B33D0">
        <w:rPr>
          <w:rFonts w:ascii="Arial Narrow" w:hAnsi="Arial Narrow" w:cs="Arial"/>
        </w:rPr>
        <w:t xml:space="preserve"> oświadczenia (w oryginale) Podwykonawców, którzy </w:t>
      </w:r>
      <w:r w:rsidRPr="004B33D0">
        <w:rPr>
          <w:rFonts w:ascii="Arial Narrow" w:hAnsi="Arial Narrow" w:cs="Arial"/>
          <w:b/>
          <w:bCs/>
        </w:rPr>
        <w:t xml:space="preserve">wykonywali </w:t>
      </w:r>
      <w:r w:rsidRPr="004B33D0">
        <w:rPr>
          <w:rFonts w:ascii="Arial Narrow" w:hAnsi="Arial Narrow" w:cs="Arial"/>
        </w:rPr>
        <w:t xml:space="preserve">roboty, usługi lub dostawy </w:t>
      </w:r>
      <w:r w:rsidR="000A2F71">
        <w:rPr>
          <w:rFonts w:ascii="Arial Narrow" w:hAnsi="Arial Narrow" w:cs="Arial"/>
        </w:rPr>
        <w:br/>
      </w:r>
      <w:r w:rsidRPr="004B33D0">
        <w:rPr>
          <w:rFonts w:ascii="Arial Narrow" w:hAnsi="Arial Narrow" w:cs="Arial"/>
        </w:rPr>
        <w:t>w ramach składanej faktury, potwierdzające otrzymanie przez Podwykonawców całości wynagrodzenia za wyko</w:t>
      </w:r>
      <w:r w:rsidR="00EE0222" w:rsidRPr="004B33D0">
        <w:rPr>
          <w:rFonts w:ascii="Arial Narrow" w:hAnsi="Arial Narrow" w:cs="Arial"/>
        </w:rPr>
        <w:t xml:space="preserve">nane przez Podwykonawców roboty, usługi lub dostawy, </w:t>
      </w:r>
      <w:r w:rsidRPr="004B33D0">
        <w:rPr>
          <w:rFonts w:ascii="Arial Narrow" w:hAnsi="Arial Narrow" w:cs="Arial"/>
        </w:rPr>
        <w:t>wchodzące w skład robót, której dotyczy faktura wystawiona i składana przez Wykonawcę, oraz</w:t>
      </w:r>
    </w:p>
    <w:p w14:paraId="769274C5" w14:textId="1B9DBDC7" w:rsidR="003F566E" w:rsidRPr="004B33D0" w:rsidRDefault="003F566E" w:rsidP="002D2815">
      <w:pPr>
        <w:pStyle w:val="Akapitzlist"/>
        <w:numPr>
          <w:ilvl w:val="0"/>
          <w:numId w:val="11"/>
        </w:numPr>
        <w:autoSpaceDE w:val="0"/>
        <w:spacing w:after="0"/>
        <w:ind w:left="993" w:hanging="284"/>
        <w:jc w:val="both"/>
        <w:rPr>
          <w:rFonts w:ascii="Arial Narrow" w:hAnsi="Arial Narrow" w:cs="Arial"/>
        </w:rPr>
      </w:pPr>
      <w:r w:rsidRPr="004B33D0">
        <w:rPr>
          <w:rFonts w:ascii="Arial Narrow" w:hAnsi="Arial Narrow" w:cs="Arial"/>
        </w:rPr>
        <w:t xml:space="preserve">kserokopie faktur wystawionych przez Podwykonawców, którzy </w:t>
      </w:r>
      <w:r w:rsidRPr="004B33D0">
        <w:rPr>
          <w:rFonts w:ascii="Arial Narrow" w:hAnsi="Arial Narrow" w:cs="Arial"/>
          <w:b/>
          <w:bCs/>
        </w:rPr>
        <w:t xml:space="preserve">wykonywali </w:t>
      </w:r>
      <w:r w:rsidRPr="004B33D0">
        <w:rPr>
          <w:rFonts w:ascii="Arial Narrow" w:hAnsi="Arial Narrow" w:cs="Arial"/>
        </w:rPr>
        <w:t xml:space="preserve">roboty, usługi lub dostawy w ramach składanej faktury, potwierdzonych przez Podwykonawców „za zgodność </w:t>
      </w:r>
      <w:r w:rsidR="000A2F71">
        <w:rPr>
          <w:rFonts w:ascii="Arial Narrow" w:hAnsi="Arial Narrow" w:cs="Arial"/>
        </w:rPr>
        <w:br/>
      </w:r>
      <w:r w:rsidRPr="004B33D0">
        <w:rPr>
          <w:rFonts w:ascii="Arial Narrow" w:hAnsi="Arial Narrow" w:cs="Arial"/>
        </w:rPr>
        <w:t xml:space="preserve">z oryginałem” oraz potwierdzenie przelewu na rachunek bankowy Podwykonawcy, którzy </w:t>
      </w:r>
      <w:r w:rsidRPr="004B33D0">
        <w:rPr>
          <w:rFonts w:ascii="Arial Narrow" w:hAnsi="Arial Narrow" w:cs="Arial"/>
          <w:b/>
          <w:bCs/>
        </w:rPr>
        <w:t xml:space="preserve">wykonywali </w:t>
      </w:r>
      <w:r w:rsidRPr="004B33D0">
        <w:rPr>
          <w:rFonts w:ascii="Arial Narrow" w:hAnsi="Arial Narrow" w:cs="Arial"/>
        </w:rPr>
        <w:t>roboty, usługi lub dostawy w ramach składanej faktury kwoty/ kwot wskazanej/ wskazanych na fakturze/ fakturach wystawionych przez tych Podwykonawców ewentualnie wraz z kserokopią innego dokumentu świadczącego o dokonaniu na rzecz podwykonawcy zapłaty całości wynagrodzenia za wykonane przez podwykonawcę roboty</w:t>
      </w:r>
      <w:r w:rsidR="0068672A" w:rsidRPr="004B33D0">
        <w:rPr>
          <w:rFonts w:ascii="Arial Narrow" w:hAnsi="Arial Narrow" w:cs="Arial"/>
        </w:rPr>
        <w:t xml:space="preserve">, usługi lub dostawy, </w:t>
      </w:r>
      <w:r w:rsidRPr="004B33D0">
        <w:rPr>
          <w:rFonts w:ascii="Arial Narrow" w:hAnsi="Arial Narrow" w:cs="Arial"/>
        </w:rPr>
        <w:t xml:space="preserve"> w ramach składanej faktury. Każdorazowo, w przypadku przedstawiania przez Wykonawcę kserokopii dokumentów wskazanych powyżej winne one być potwierdzone za zgodność z oryginałem. W przypadku nie przekazania wszystkich wymienionych dokumentów termin zapłaty faktury biegnie od momentu złożenia kompletnej faktury tj. zawierającej wszystkie dokumenty wskazane w niniejszym paragrafie, które winny być dołączone do faktury. W przypadku gdy Wykonawca nie zlecił Podwy</w:t>
      </w:r>
      <w:r w:rsidR="0068672A" w:rsidRPr="004B33D0">
        <w:rPr>
          <w:rFonts w:ascii="Arial Narrow" w:hAnsi="Arial Narrow" w:cs="Arial"/>
        </w:rPr>
        <w:t>konawcy wykonywania żadnych robót</w:t>
      </w:r>
      <w:r w:rsidRPr="004B33D0">
        <w:rPr>
          <w:rFonts w:ascii="Arial Narrow" w:hAnsi="Arial Narrow" w:cs="Arial"/>
        </w:rPr>
        <w:t>,</w:t>
      </w:r>
      <w:r w:rsidR="0068672A" w:rsidRPr="004B33D0">
        <w:rPr>
          <w:rFonts w:ascii="Arial Narrow" w:hAnsi="Arial Narrow" w:cs="Arial"/>
        </w:rPr>
        <w:t xml:space="preserve"> usług lub dostaw </w:t>
      </w:r>
      <w:r w:rsidRPr="004B33D0">
        <w:rPr>
          <w:rFonts w:ascii="Arial Narrow" w:hAnsi="Arial Narrow" w:cs="Arial"/>
        </w:rPr>
        <w:t>do każdej faktury VAT Wykonawca będzie dołączał oświadczenie o nie zleceniu Podwykonawcy wykonania żadnych robót</w:t>
      </w:r>
      <w:r w:rsidR="0068672A" w:rsidRPr="004B33D0">
        <w:rPr>
          <w:rFonts w:ascii="Arial Narrow" w:hAnsi="Arial Narrow" w:cs="Arial"/>
        </w:rPr>
        <w:t xml:space="preserve">, usług lub dostaw </w:t>
      </w:r>
      <w:r w:rsidRPr="004B33D0">
        <w:rPr>
          <w:rFonts w:ascii="Arial Narrow" w:hAnsi="Arial Narrow" w:cs="Arial"/>
        </w:rPr>
        <w:t>wchodzących w zakres robót, których dotyczy dana faktura wystawiona przez Wykonawcę.</w:t>
      </w:r>
    </w:p>
    <w:p w14:paraId="6B96AB7D" w14:textId="77777777" w:rsidR="003F566E" w:rsidRPr="004B33D0" w:rsidRDefault="009F2358" w:rsidP="002D2815">
      <w:pPr>
        <w:pStyle w:val="Akapitzlist"/>
        <w:numPr>
          <w:ilvl w:val="0"/>
          <w:numId w:val="39"/>
        </w:numPr>
        <w:autoSpaceDE w:val="0"/>
        <w:spacing w:after="0"/>
        <w:ind w:left="426" w:hanging="426"/>
        <w:jc w:val="both"/>
        <w:rPr>
          <w:rFonts w:ascii="Arial Narrow" w:hAnsi="Arial Narrow" w:cs="Arial"/>
          <w:bCs/>
        </w:rPr>
      </w:pPr>
      <w:r w:rsidRPr="004B33D0">
        <w:rPr>
          <w:rFonts w:ascii="Arial Narrow" w:hAnsi="Arial Narrow" w:cs="Arial"/>
        </w:rPr>
        <w:t>Do końcowej</w:t>
      </w:r>
      <w:r w:rsidR="003F566E" w:rsidRPr="004B33D0">
        <w:rPr>
          <w:rFonts w:ascii="Arial Narrow" w:hAnsi="Arial Narrow" w:cs="Arial"/>
        </w:rPr>
        <w:t xml:space="preserve"> faktury VAT Wykonawca zobowiązany jest dołączyć dodatkowo:</w:t>
      </w:r>
    </w:p>
    <w:p w14:paraId="0E3DD96B" w14:textId="77777777" w:rsidR="003F566E" w:rsidRPr="004B33D0" w:rsidRDefault="003F566E" w:rsidP="002D2815">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bCs/>
        </w:rPr>
        <w:t xml:space="preserve">wykaz rozliczenia umów zawartych z podwykonawcami oraz umów zawartych przez podwykonawców </w:t>
      </w:r>
      <w:r w:rsidR="000A2F71">
        <w:rPr>
          <w:rFonts w:ascii="Arial Narrow" w:hAnsi="Arial Narrow" w:cs="Arial"/>
          <w:bCs/>
        </w:rPr>
        <w:br/>
      </w:r>
      <w:r w:rsidRPr="004B33D0">
        <w:rPr>
          <w:rFonts w:ascii="Arial Narrow" w:hAnsi="Arial Narrow" w:cs="Arial"/>
          <w:bCs/>
        </w:rPr>
        <w:t>z dalszymi podwykonawcami</w:t>
      </w:r>
      <w:r w:rsidRPr="004B33D0">
        <w:rPr>
          <w:rFonts w:ascii="Arial Narrow" w:hAnsi="Arial Narrow" w:cs="Arial"/>
        </w:rPr>
        <w:t xml:space="preserve">, sporządzonego według wzoru stanowiącego </w:t>
      </w:r>
      <w:r w:rsidRPr="00F305DA">
        <w:rPr>
          <w:rFonts w:ascii="Arial Narrow" w:hAnsi="Arial Narrow" w:cs="Arial"/>
          <w:b/>
          <w:bCs/>
        </w:rPr>
        <w:t>załącznik nr 2</w:t>
      </w:r>
      <w:r w:rsidRPr="004B33D0">
        <w:rPr>
          <w:rFonts w:ascii="Arial Narrow" w:hAnsi="Arial Narrow" w:cs="Arial"/>
          <w:bCs/>
        </w:rPr>
        <w:t xml:space="preserve"> </w:t>
      </w:r>
      <w:r w:rsidRPr="004B33D0">
        <w:rPr>
          <w:rFonts w:ascii="Arial Narrow" w:hAnsi="Arial Narrow" w:cs="Arial"/>
        </w:rPr>
        <w:t>do niniejszej umowy;</w:t>
      </w:r>
    </w:p>
    <w:p w14:paraId="75CA8CD9" w14:textId="77777777" w:rsidR="003F566E" w:rsidRPr="004B33D0" w:rsidRDefault="003F566E" w:rsidP="002D2815">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rPr>
        <w:t xml:space="preserve">oświadczenia wszystkich podwykonawców oraz dalszych podwykonawców potwierdzające otrzymanie przez podwykonawców oraz dalszych podwykonawców całości wynagrodzenia z tytułu umów zawartych z Wykonawcą lub w wypadku dalszych podwykonawców – z tytułu umów zawartych z podwykonawcą, </w:t>
      </w:r>
      <w:r w:rsidR="000A2F71">
        <w:rPr>
          <w:rFonts w:ascii="Arial Narrow" w:hAnsi="Arial Narrow" w:cs="Arial"/>
        </w:rPr>
        <w:br/>
      </w:r>
      <w:r w:rsidRPr="004B33D0">
        <w:rPr>
          <w:rFonts w:ascii="Arial Narrow" w:hAnsi="Arial Narrow" w:cs="Arial"/>
        </w:rPr>
        <w:t xml:space="preserve">a dotyczących wykonania zadania inwestycyjnego, o którym mowa w § 1 ust. 1 niniejszej umowy. </w:t>
      </w:r>
      <w:r w:rsidR="000A2F71">
        <w:rPr>
          <w:rFonts w:ascii="Arial Narrow" w:hAnsi="Arial Narrow" w:cs="Arial"/>
        </w:rPr>
        <w:br/>
      </w:r>
      <w:r w:rsidRPr="004B33D0">
        <w:rPr>
          <w:rFonts w:ascii="Arial Narrow" w:hAnsi="Arial Narrow" w:cs="Arial"/>
        </w:rPr>
        <w:t>W przypadku częściowego udokumentowania rozliczeń z tytułu umów o podwykonawstwo, Wykonawca otrzyma wynagrodzenie w wysokości pomniejszonej o wysokość wymagalnego wynagrodzenia podwykonawców lub dalszych podwykonawców, jakie nie zostało im wypłacone.</w:t>
      </w:r>
    </w:p>
    <w:p w14:paraId="768A5CC3" w14:textId="77777777" w:rsidR="003F566E" w:rsidRPr="004B33D0" w:rsidRDefault="003F566E" w:rsidP="002D2815">
      <w:pPr>
        <w:pStyle w:val="Akapitzlist"/>
        <w:numPr>
          <w:ilvl w:val="0"/>
          <w:numId w:val="39"/>
        </w:numPr>
        <w:autoSpaceDE w:val="0"/>
        <w:spacing w:after="0"/>
        <w:ind w:left="426" w:hanging="426"/>
        <w:jc w:val="both"/>
        <w:rPr>
          <w:rFonts w:ascii="Arial Narrow" w:hAnsi="Arial Narrow" w:cs="Arial"/>
          <w:b/>
        </w:rPr>
      </w:pPr>
      <w:r w:rsidRPr="004B33D0">
        <w:rPr>
          <w:rFonts w:ascii="Arial Narrow" w:hAnsi="Arial Narrow" w:cs="Arial"/>
        </w:rPr>
        <w:t xml:space="preserve">Zamawiający oświadcza, że jest podatnikiem podatku VAT. Faktury VAT powinny być wystawione na: </w:t>
      </w:r>
    </w:p>
    <w:p w14:paraId="35158F77" w14:textId="77777777" w:rsidR="003F566E" w:rsidRPr="004B33D0" w:rsidRDefault="00EE6C03">
      <w:pPr>
        <w:pStyle w:val="Akapitzlist"/>
        <w:autoSpaceDE w:val="0"/>
        <w:spacing w:after="0"/>
        <w:ind w:left="426"/>
        <w:jc w:val="both"/>
        <w:rPr>
          <w:rFonts w:ascii="Arial Narrow" w:hAnsi="Arial Narrow" w:cs="Arial"/>
          <w:b/>
        </w:rPr>
      </w:pPr>
      <w:r>
        <w:rPr>
          <w:rFonts w:ascii="Arial Narrow" w:hAnsi="Arial Narrow" w:cs="Arial"/>
          <w:b/>
        </w:rPr>
        <w:t>Nabywca:</w:t>
      </w:r>
      <w:r w:rsidR="006D7F64">
        <w:rPr>
          <w:rFonts w:ascii="Arial Narrow" w:hAnsi="Arial Narrow" w:cs="Arial"/>
          <w:b/>
        </w:rPr>
        <w:t xml:space="preserve"> </w:t>
      </w:r>
      <w:r w:rsidR="006D7F64">
        <w:rPr>
          <w:rFonts w:ascii="Arial Narrow" w:hAnsi="Arial Narrow" w:cs="Arial"/>
          <w:b/>
        </w:rPr>
        <w:tab/>
      </w:r>
      <w:r w:rsidR="003F566E" w:rsidRPr="004B33D0">
        <w:rPr>
          <w:rFonts w:ascii="Arial Narrow" w:hAnsi="Arial Narrow" w:cs="Arial"/>
          <w:b/>
        </w:rPr>
        <w:t>Powiat Tomaszowski,</w:t>
      </w:r>
    </w:p>
    <w:p w14:paraId="172D8DFE" w14:textId="77777777" w:rsidR="003F566E" w:rsidRPr="004B33D0" w:rsidRDefault="006D7F64">
      <w:pPr>
        <w:pStyle w:val="Akapitzlist"/>
        <w:autoSpaceDE w:val="0"/>
        <w:spacing w:after="0"/>
        <w:ind w:left="426"/>
        <w:jc w:val="both"/>
        <w:rPr>
          <w:rFonts w:ascii="Arial Narrow" w:hAnsi="Arial Narrow" w:cs="Arial"/>
          <w:b/>
        </w:rPr>
      </w:pPr>
      <w:r>
        <w:rPr>
          <w:rFonts w:ascii="Arial Narrow" w:hAnsi="Arial Narrow" w:cs="Arial"/>
          <w:b/>
        </w:rPr>
        <w:tab/>
      </w:r>
      <w:r>
        <w:rPr>
          <w:rFonts w:ascii="Arial Narrow" w:hAnsi="Arial Narrow" w:cs="Arial"/>
          <w:b/>
        </w:rPr>
        <w:tab/>
      </w:r>
      <w:r w:rsidR="00A80B57">
        <w:rPr>
          <w:rFonts w:ascii="Arial Narrow" w:hAnsi="Arial Narrow" w:cs="Arial"/>
          <w:b/>
        </w:rPr>
        <w:t>ul. Ś</w:t>
      </w:r>
      <w:r w:rsidR="003F566E" w:rsidRPr="004B33D0">
        <w:rPr>
          <w:rFonts w:ascii="Arial Narrow" w:hAnsi="Arial Narrow" w:cs="Arial"/>
          <w:b/>
        </w:rPr>
        <w:t xml:space="preserve">w. Antoniego 41, 97-200 Tomaszów Mazowiecki, </w:t>
      </w:r>
    </w:p>
    <w:p w14:paraId="49AD00DF" w14:textId="77777777" w:rsidR="003F566E" w:rsidRDefault="006D7F64">
      <w:pPr>
        <w:pStyle w:val="Akapitzlist"/>
        <w:autoSpaceDE w:val="0"/>
        <w:spacing w:after="0"/>
        <w:ind w:left="426"/>
        <w:jc w:val="both"/>
        <w:rPr>
          <w:rFonts w:ascii="Arial Narrow" w:hAnsi="Arial Narrow" w:cs="Arial"/>
          <w:b/>
        </w:rPr>
      </w:pPr>
      <w:r>
        <w:rPr>
          <w:rFonts w:ascii="Arial Narrow" w:hAnsi="Arial Narrow" w:cs="Arial"/>
          <w:b/>
        </w:rPr>
        <w:tab/>
      </w:r>
      <w:r>
        <w:rPr>
          <w:rFonts w:ascii="Arial Narrow" w:hAnsi="Arial Narrow" w:cs="Arial"/>
          <w:b/>
        </w:rPr>
        <w:tab/>
      </w:r>
      <w:r w:rsidR="003F566E" w:rsidRPr="004B33D0">
        <w:rPr>
          <w:rFonts w:ascii="Arial Narrow" w:hAnsi="Arial Narrow" w:cs="Arial"/>
          <w:b/>
        </w:rPr>
        <w:t xml:space="preserve">NIP: 773-23-21-115. </w:t>
      </w:r>
    </w:p>
    <w:p w14:paraId="0D073C50" w14:textId="00799AF7" w:rsidR="00EE6C03" w:rsidRDefault="00EE6C03">
      <w:pPr>
        <w:pStyle w:val="Akapitzlist"/>
        <w:autoSpaceDE w:val="0"/>
        <w:spacing w:after="0"/>
        <w:ind w:left="426"/>
        <w:jc w:val="both"/>
        <w:rPr>
          <w:rFonts w:ascii="Arial Narrow" w:hAnsi="Arial Narrow" w:cs="Arial"/>
          <w:b/>
        </w:rPr>
      </w:pPr>
      <w:r>
        <w:rPr>
          <w:rFonts w:ascii="Arial Narrow" w:hAnsi="Arial Narrow" w:cs="Arial"/>
          <w:b/>
        </w:rPr>
        <w:t>Odbiorca:</w:t>
      </w:r>
      <w:r w:rsidR="006D7F64">
        <w:rPr>
          <w:rFonts w:ascii="Arial Narrow" w:hAnsi="Arial Narrow" w:cs="Arial"/>
          <w:b/>
        </w:rPr>
        <w:tab/>
      </w:r>
      <w:r>
        <w:rPr>
          <w:rFonts w:ascii="Arial Narrow" w:hAnsi="Arial Narrow" w:cs="Arial"/>
          <w:b/>
        </w:rPr>
        <w:t xml:space="preserve">Zespół Szkół </w:t>
      </w:r>
      <w:r w:rsidR="005933DF">
        <w:rPr>
          <w:rFonts w:ascii="Arial Narrow" w:hAnsi="Arial Narrow" w:cs="Arial"/>
          <w:b/>
        </w:rPr>
        <w:t>Ponadpodstawowych</w:t>
      </w:r>
      <w:r>
        <w:rPr>
          <w:rFonts w:ascii="Arial Narrow" w:hAnsi="Arial Narrow" w:cs="Arial"/>
          <w:b/>
        </w:rPr>
        <w:t xml:space="preserve"> nr 3 im. Jana Pa</w:t>
      </w:r>
      <w:r w:rsidR="005D11A2">
        <w:rPr>
          <w:rFonts w:ascii="Arial Narrow" w:hAnsi="Arial Narrow" w:cs="Arial"/>
          <w:b/>
        </w:rPr>
        <w:t>w</w:t>
      </w:r>
      <w:r>
        <w:rPr>
          <w:rFonts w:ascii="Arial Narrow" w:hAnsi="Arial Narrow" w:cs="Arial"/>
          <w:b/>
        </w:rPr>
        <w:t xml:space="preserve">ła II </w:t>
      </w:r>
      <w:r w:rsidR="006D7F64">
        <w:rPr>
          <w:rFonts w:ascii="Arial Narrow" w:hAnsi="Arial Narrow" w:cs="Arial"/>
          <w:b/>
        </w:rPr>
        <w:t>w Tomaszowie Mazowieckim</w:t>
      </w:r>
    </w:p>
    <w:p w14:paraId="69A17F9C" w14:textId="77777777" w:rsidR="00EE6C03" w:rsidRPr="004B33D0" w:rsidRDefault="006D7F64">
      <w:pPr>
        <w:pStyle w:val="Akapitzlist"/>
        <w:autoSpaceDE w:val="0"/>
        <w:spacing w:after="0"/>
        <w:ind w:left="426"/>
        <w:jc w:val="both"/>
        <w:rPr>
          <w:rFonts w:ascii="Arial Narrow" w:hAnsi="Arial Narrow" w:cs="Arial"/>
        </w:rPr>
      </w:pPr>
      <w:r>
        <w:rPr>
          <w:rFonts w:ascii="Arial Narrow" w:hAnsi="Arial Narrow" w:cs="Arial"/>
          <w:b/>
        </w:rPr>
        <w:tab/>
      </w:r>
      <w:r>
        <w:rPr>
          <w:rFonts w:ascii="Arial Narrow" w:hAnsi="Arial Narrow" w:cs="Arial"/>
          <w:b/>
        </w:rPr>
        <w:tab/>
        <w:t>u</w:t>
      </w:r>
      <w:r w:rsidR="00EE6C03">
        <w:rPr>
          <w:rFonts w:ascii="Arial Narrow" w:hAnsi="Arial Narrow" w:cs="Arial"/>
          <w:b/>
        </w:rPr>
        <w:t>l</w:t>
      </w:r>
      <w:r>
        <w:rPr>
          <w:rFonts w:ascii="Arial Narrow" w:hAnsi="Arial Narrow" w:cs="Arial"/>
          <w:b/>
        </w:rPr>
        <w:t>.</w:t>
      </w:r>
      <w:r w:rsidR="00EE6C03">
        <w:rPr>
          <w:rFonts w:ascii="Arial Narrow" w:hAnsi="Arial Narrow" w:cs="Arial"/>
          <w:b/>
        </w:rPr>
        <w:t xml:space="preserve"> Legionów 47</w:t>
      </w:r>
      <w:r w:rsidR="00F305DA">
        <w:rPr>
          <w:rFonts w:ascii="Arial Narrow" w:hAnsi="Arial Narrow" w:cs="Arial"/>
          <w:b/>
        </w:rPr>
        <w:t xml:space="preserve">, </w:t>
      </w:r>
      <w:r w:rsidR="00EE6C03">
        <w:rPr>
          <w:rFonts w:ascii="Arial Narrow" w:hAnsi="Arial Narrow" w:cs="Arial"/>
          <w:b/>
        </w:rPr>
        <w:t>97-200 Tomaszów Mazowiecki</w:t>
      </w:r>
    </w:p>
    <w:p w14:paraId="73A96680" w14:textId="77777777" w:rsidR="003F566E" w:rsidRPr="004B33D0" w:rsidRDefault="003F566E" w:rsidP="002D2815">
      <w:pPr>
        <w:pStyle w:val="Akapitzlist"/>
        <w:numPr>
          <w:ilvl w:val="0"/>
          <w:numId w:val="39"/>
        </w:numPr>
        <w:autoSpaceDE w:val="0"/>
        <w:spacing w:after="0"/>
        <w:ind w:left="426" w:hanging="426"/>
        <w:rPr>
          <w:rFonts w:ascii="Arial Narrow" w:hAnsi="Arial Narrow" w:cs="Arial"/>
        </w:rPr>
      </w:pPr>
      <w:r w:rsidRPr="004B33D0">
        <w:rPr>
          <w:rFonts w:ascii="Arial Narrow" w:hAnsi="Arial Narrow" w:cs="Arial"/>
        </w:rPr>
        <w:t>Za datę zapłaty uznaje się datę obciążenia rachunku bankowego Zamawiającego.</w:t>
      </w:r>
    </w:p>
    <w:p w14:paraId="44CE2CBE" w14:textId="7557FDF3" w:rsidR="003F566E" w:rsidRPr="004B33D0" w:rsidRDefault="003F566E" w:rsidP="002D2815">
      <w:pPr>
        <w:pStyle w:val="Akapitzlist"/>
        <w:numPr>
          <w:ilvl w:val="0"/>
          <w:numId w:val="39"/>
        </w:numPr>
        <w:autoSpaceDE w:val="0"/>
        <w:spacing w:after="0"/>
        <w:ind w:left="426" w:hanging="426"/>
        <w:rPr>
          <w:rFonts w:ascii="Arial Narrow" w:hAnsi="Arial Narrow" w:cs="Arial"/>
        </w:rPr>
      </w:pPr>
      <w:r w:rsidRPr="004B33D0">
        <w:rPr>
          <w:rFonts w:ascii="Arial Narrow" w:hAnsi="Arial Narrow" w:cs="Arial"/>
        </w:rPr>
        <w:t xml:space="preserve">W przypadku przedstawienia przez Wykonawcę nieprawidłowej </w:t>
      </w:r>
      <w:r w:rsidR="00381CD4" w:rsidRPr="004B33D0">
        <w:rPr>
          <w:rFonts w:ascii="Arial Narrow" w:hAnsi="Arial Narrow" w:cs="Arial"/>
        </w:rPr>
        <w:t xml:space="preserve">lub niekompletnej lub błędnej </w:t>
      </w:r>
      <w:r w:rsidRPr="004B33D0">
        <w:rPr>
          <w:rFonts w:ascii="Arial Narrow" w:hAnsi="Arial Narrow" w:cs="Arial"/>
        </w:rPr>
        <w:t xml:space="preserve">faktury VAT, Wykonawca zobowiązany będzie w uzgodnieniu z Zamawiającym </w:t>
      </w:r>
      <w:r w:rsidR="00637B2A">
        <w:rPr>
          <w:rFonts w:ascii="Arial Narrow" w:hAnsi="Arial Narrow" w:cs="Arial"/>
        </w:rPr>
        <w:t>do przedłożenia faktury korygują</w:t>
      </w:r>
      <w:r w:rsidRPr="004B33D0">
        <w:rPr>
          <w:rFonts w:ascii="Arial Narrow" w:hAnsi="Arial Narrow" w:cs="Arial"/>
        </w:rPr>
        <w:t xml:space="preserve">cej lub noty korygującej. </w:t>
      </w:r>
    </w:p>
    <w:p w14:paraId="349752C2" w14:textId="77777777" w:rsidR="003F566E" w:rsidRPr="004B33D0" w:rsidRDefault="003F566E" w:rsidP="002D2815">
      <w:pPr>
        <w:pStyle w:val="Akapitzlist"/>
        <w:numPr>
          <w:ilvl w:val="0"/>
          <w:numId w:val="39"/>
        </w:numPr>
        <w:autoSpaceDE w:val="0"/>
        <w:spacing w:after="0"/>
        <w:ind w:left="426" w:hanging="426"/>
        <w:jc w:val="both"/>
        <w:rPr>
          <w:rFonts w:ascii="Arial Narrow" w:hAnsi="Arial Narrow" w:cs="Arial"/>
        </w:rPr>
      </w:pPr>
      <w:r w:rsidRPr="004B33D0">
        <w:rPr>
          <w:rFonts w:ascii="Arial Narrow" w:hAnsi="Arial Narrow" w:cs="Arial"/>
        </w:rPr>
        <w:t xml:space="preserve">Zamawiający nie wyraża zgody na zmianę wierzyciela na osobę trzecią w zakresie wypełnienia warunków umownych, za wyjątkiem cesji wierzytelności na rzecz banku, w którym Wykonawca zaciągnie kredyt lub </w:t>
      </w:r>
      <w:r w:rsidR="00B95994">
        <w:rPr>
          <w:rFonts w:ascii="Arial Narrow" w:hAnsi="Arial Narrow" w:cs="Arial"/>
        </w:rPr>
        <w:br/>
      </w:r>
      <w:r w:rsidRPr="004B33D0">
        <w:rPr>
          <w:rFonts w:ascii="Arial Narrow" w:hAnsi="Arial Narrow" w:cs="Arial"/>
        </w:rPr>
        <w:lastRenderedPageBreak/>
        <w:t>w którym Wykonawca będzie finansował wykonanie przedmiotu umowy. Zmiana wierzyciela w tym przypadku winna zostać poprzedzona zgodą Zamawiającego w formie pisemnej pod rygorem nieważności.</w:t>
      </w:r>
    </w:p>
    <w:p w14:paraId="2C4EBF3C" w14:textId="6FC88CB8" w:rsidR="003F566E" w:rsidRPr="004B33D0" w:rsidRDefault="003F566E" w:rsidP="002D2815">
      <w:pPr>
        <w:pStyle w:val="Akapitzlist"/>
        <w:numPr>
          <w:ilvl w:val="0"/>
          <w:numId w:val="39"/>
        </w:numPr>
        <w:autoSpaceDE w:val="0"/>
        <w:spacing w:after="0"/>
        <w:ind w:left="426" w:hanging="426"/>
        <w:jc w:val="both"/>
        <w:rPr>
          <w:rFonts w:ascii="Arial Narrow" w:hAnsi="Arial Narrow" w:cs="Arial"/>
          <w:b/>
          <w:bCs/>
        </w:rPr>
      </w:pPr>
      <w:r w:rsidRPr="004B33D0">
        <w:rPr>
          <w:rFonts w:ascii="Arial Narrow" w:hAnsi="Arial Narrow" w:cs="Arial"/>
        </w:rPr>
        <w:t>Wynagrodzenie ryczałtowe, o którym mowa w ust. 1 obejmuje wszystkie koszty wynikające z obowiązków nałożonych na Wykonawcę niniejszą umową i z niej wynikające</w:t>
      </w:r>
      <w:r w:rsidR="00637B2A">
        <w:rPr>
          <w:rFonts w:ascii="Arial Narrow" w:hAnsi="Arial Narrow" w:cs="Arial"/>
        </w:rPr>
        <w:t xml:space="preserve"> </w:t>
      </w:r>
      <w:r w:rsidRPr="004B33D0">
        <w:rPr>
          <w:rFonts w:ascii="Arial Narrow" w:hAnsi="Arial Narrow" w:cs="Arial"/>
        </w:rPr>
        <w:t>i/lub wynikające z przepisów.</w:t>
      </w:r>
    </w:p>
    <w:p w14:paraId="640B23B5" w14:textId="77777777" w:rsidR="003F566E" w:rsidRPr="004B33D0" w:rsidRDefault="003F566E">
      <w:pPr>
        <w:autoSpaceDE w:val="0"/>
        <w:spacing w:after="0"/>
        <w:jc w:val="center"/>
        <w:rPr>
          <w:rFonts w:ascii="Arial Narrow" w:hAnsi="Arial Narrow" w:cs="Arial"/>
          <w:b/>
          <w:bCs/>
        </w:rPr>
      </w:pPr>
    </w:p>
    <w:p w14:paraId="1A65B877" w14:textId="0C150A54" w:rsidR="003F566E" w:rsidRPr="004B33D0" w:rsidRDefault="004A64AF">
      <w:pPr>
        <w:autoSpaceDE w:val="0"/>
        <w:spacing w:after="0"/>
        <w:jc w:val="center"/>
        <w:rPr>
          <w:rFonts w:ascii="Arial Narrow" w:hAnsi="Arial Narrow" w:cs="Arial"/>
          <w:b/>
          <w:bCs/>
        </w:rPr>
      </w:pPr>
      <w:r>
        <w:rPr>
          <w:rFonts w:ascii="Arial Narrow" w:hAnsi="Arial Narrow" w:cs="Arial"/>
          <w:b/>
          <w:bCs/>
        </w:rPr>
        <w:br/>
      </w:r>
      <w:r w:rsidR="003F566E" w:rsidRPr="004B33D0">
        <w:rPr>
          <w:rFonts w:ascii="Arial Narrow" w:hAnsi="Arial Narrow" w:cs="Arial"/>
          <w:b/>
          <w:bCs/>
        </w:rPr>
        <w:t>§ 7</w:t>
      </w:r>
    </w:p>
    <w:p w14:paraId="4B625B50"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Procedura zatwierdzania podwykonawców</w:t>
      </w:r>
    </w:p>
    <w:p w14:paraId="1755DABD" w14:textId="4BB642C5"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 xml:space="preserve">Wykonawca, podwykonawca lub dalszy podwykonawca zamierzający zawrzeć umowę podwykonawstwo, której przedmiotem są roboty budowlane, jest obowiązany, w trakcie realizacji niniejszej umowy, do przedłożenia Zamawiającemu projektu tej umowy nie później niż na </w:t>
      </w:r>
      <w:r w:rsidR="00B520EF" w:rsidRPr="004B33D0">
        <w:rPr>
          <w:rFonts w:ascii="Arial Narrow" w:hAnsi="Arial Narrow" w:cs="Arial"/>
        </w:rPr>
        <w:t>7</w:t>
      </w:r>
      <w:r w:rsidRPr="004B33D0">
        <w:rPr>
          <w:rFonts w:ascii="Arial Narrow" w:hAnsi="Arial Narrow" w:cs="Arial"/>
        </w:rPr>
        <w:t xml:space="preserve"> dni przed datą zawarcia umowy, której dotyczy przedkładany projekt, przy czym podwykonawca lub dalszy podwykonawca jest obowiązany dołączyć zgodę Wykonawcy na zawarcie umowy o podwykonawstwo o treści zgodnej z projektem umowy.</w:t>
      </w:r>
    </w:p>
    <w:p w14:paraId="53B553DC"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Strony zgodnie ustalają następujące wymagania dla umów z podwykonawcami lub dalszymi podwykonawcami:</w:t>
      </w:r>
    </w:p>
    <w:p w14:paraId="6E5EF889"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termin zapłaty wynagrodzenia podwykonawcy lub dalszemu pod</w:t>
      </w:r>
      <w:r w:rsidR="00A80B57">
        <w:rPr>
          <w:rFonts w:ascii="Arial Narrow" w:hAnsi="Arial Narrow" w:cs="Arial"/>
        </w:rPr>
        <w:t>wykonawcy przewidziany w umowie</w:t>
      </w:r>
      <w:r w:rsidR="00B95994">
        <w:rPr>
          <w:rFonts w:ascii="Arial Narrow" w:hAnsi="Arial Narrow" w:cs="Arial"/>
        </w:rPr>
        <w:br/>
      </w:r>
      <w:r w:rsidRPr="004B33D0">
        <w:rPr>
          <w:rFonts w:ascii="Arial Narrow" w:hAnsi="Arial Narrow" w:cs="Arial"/>
        </w:rPr>
        <w:t xml:space="preserve">o podwykonawstwo nie może być dłuższy niż </w:t>
      </w:r>
      <w:r w:rsidR="00424866" w:rsidRPr="004B33D0">
        <w:rPr>
          <w:rFonts w:ascii="Arial Narrow" w:hAnsi="Arial Narrow" w:cs="Arial"/>
        </w:rPr>
        <w:t>21</w:t>
      </w:r>
      <w:r w:rsidRPr="004B33D0">
        <w:rPr>
          <w:rFonts w:ascii="Arial Narrow" w:hAnsi="Arial Narrow" w:cs="Arial"/>
        </w:rPr>
        <w:t xml:space="preserve"> dni od dnia doręczenia wykonawcy, podwykonawcy lub dalszemu podwykonawcy faktury lub rachunku, potwierdzających wykonanie zleconej podwykonawcy lub dalszemu podwykonawcy dostawy, usługi lub roboty budowlanej,</w:t>
      </w:r>
    </w:p>
    <w:p w14:paraId="4C7182E6" w14:textId="75FB4414"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umowy z podwykonawcami nie mogą przewidywać zabezpieczenia należytego wykonania umowy</w:t>
      </w:r>
      <w:r w:rsidR="00B95994">
        <w:rPr>
          <w:rFonts w:ascii="Arial Narrow" w:hAnsi="Arial Narrow" w:cs="Arial"/>
        </w:rPr>
        <w:br/>
      </w:r>
      <w:r w:rsidRPr="004B33D0">
        <w:rPr>
          <w:rFonts w:ascii="Arial Narrow" w:hAnsi="Arial Narrow" w:cs="Arial"/>
        </w:rPr>
        <w:t>w postaci zatrzymywania (niewypłacania) części wynagrodzenia podwykonawcy;</w:t>
      </w:r>
    </w:p>
    <w:p w14:paraId="39B79762"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umowy z podwykonawcami nie mogą przewidywać progu wartości minimalnej prac, powyżej którego podwykonawca uprawniony jest wystawić fakturę;</w:t>
      </w:r>
    </w:p>
    <w:p w14:paraId="53375EAC" w14:textId="6C58873D"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wynagrodzenie podwykonawcy ustala się w kwocie brutto, uwzględniającej wszystkie podatki i opłaty,</w:t>
      </w:r>
      <w:r w:rsidR="009D0872">
        <w:rPr>
          <w:rFonts w:ascii="Arial Narrow" w:hAnsi="Arial Narrow" w:cs="Arial"/>
        </w:rPr>
        <w:t xml:space="preserve"> </w:t>
      </w:r>
      <w:r w:rsidRPr="004B33D0">
        <w:rPr>
          <w:rFonts w:ascii="Arial Narrow" w:hAnsi="Arial Narrow" w:cs="Arial"/>
        </w:rPr>
        <w:t>w tym podatek VAT.</w:t>
      </w:r>
    </w:p>
    <w:p w14:paraId="0E37BEAF"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umowy winny zawierać postanowienie, zgodnie z którym w przypadku gdy podwykonawca lub dalszy podwykonawca zamierza zawrzeć umowę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14:paraId="0B9AFD05"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14:paraId="53E95A31"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w:t>
      </w:r>
    </w:p>
    <w:p w14:paraId="3A35FE8A"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wymagane jest wyłączenie obowiązku zachowania poufności wobec Zamawiającego w zakresie wszystkich elementów umowy, w szczególności w odniesieniu do wysokości wynagrodzenia wykonawcy lub dalszego podwykonawcy.</w:t>
      </w:r>
    </w:p>
    <w:p w14:paraId="4472CDD2"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p>
    <w:p w14:paraId="034EDB64" w14:textId="77777777" w:rsidR="003F566E" w:rsidRPr="004B33D0" w:rsidRDefault="003F566E" w:rsidP="009D0872">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lastRenderedPageBreak/>
        <w:t>umowy z podwykonawcami muszą przewidywać, iż osoby, które będą wykonywały w trakcie realizacji umowy podwykonawczej czynności: wykonywanie prac fizycznych przy realizacji wszystkich robót budowlanych, będą zatrudnione przez podwykonawcę na podstawie umowy o pracę.</w:t>
      </w:r>
    </w:p>
    <w:p w14:paraId="0343469A" w14:textId="2F4A9415"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 xml:space="preserve">umowy z podwykonawcami winny zawierać oświadczenie podwykonawcy, iż osoby, które będą wykonywały w trakcie realizacji umowy zawartej pomiędzy wykonawca i podwykonawcą czynności </w:t>
      </w:r>
      <w:r w:rsidR="009D0872">
        <w:rPr>
          <w:rFonts w:ascii="Arial Narrow" w:hAnsi="Arial Narrow" w:cs="Arial"/>
        </w:rPr>
        <w:br/>
      </w:r>
      <w:r w:rsidRPr="004B33D0">
        <w:rPr>
          <w:rFonts w:ascii="Arial Narrow" w:hAnsi="Arial Narrow" w:cs="Arial"/>
        </w:rPr>
        <w:t>w zakresie realizacji zamówienia określone w opisie przedmiotu zamówienia, co do których Zamawiający wymaga aby osoby je wykonujące zostały zatrudnione na podstawie umowy o pracę, będą zatrudnione przez podwykonawcę na podstawie umowy o pracę.</w:t>
      </w:r>
    </w:p>
    <w:p w14:paraId="46F8290F" w14:textId="1077870F"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 xml:space="preserve">umowy z podwykonawcami powinny zawierać </w:t>
      </w:r>
      <w:r w:rsidR="00A2577B">
        <w:rPr>
          <w:rFonts w:ascii="Arial Narrow" w:hAnsi="Arial Narrow" w:cs="Arial"/>
        </w:rPr>
        <w:t>postanowienie zg</w:t>
      </w:r>
      <w:r w:rsidRPr="004B33D0">
        <w:rPr>
          <w:rFonts w:ascii="Arial Narrow" w:hAnsi="Arial Narrow" w:cs="Arial"/>
        </w:rPr>
        <w:t>odnie z którym Podwykonawca będzie zobowiązany do okazania Wykonawcy i Zamawiającemu, na każdorazowe wezwanie Zamawiającego lub Wykonawcy,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§3a ust. 3 umowy.</w:t>
      </w:r>
    </w:p>
    <w:p w14:paraId="394C0E3E"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umowy z podwykonawcami winny zawierać zapis, zgodnie z którym w przypadku ujawnienia niespełnienia wymogu zatrudnienia przez Podwykonawcę na podstawie na umowę o pracę osób wykonujących czynności w zakresie realizacji zamówienia określonych w opisie przedmiotu zamówienia, co do których Zamawiający wymaga, aby osoby je wykonujące zostały zatrudnione na podstawie umowy o pracę, Podwykonawca zobowiązany jest do zatrudnienia na umowę o pracę osoby, której dotyczy uchybienie w terminie nie dłuższym niż 7 dni od daty ujawnienia uchybienia i do okazania Wykonawcy i Zamawiającemu dokumentów potwierdzających zatrudnienie powyższej osoby na umowę o pracę, o których mowa w §3a ust. 3 umowy</w:t>
      </w:r>
    </w:p>
    <w:p w14:paraId="35CB4501" w14:textId="77777777" w:rsidR="003F566E" w:rsidRPr="004B33D0" w:rsidRDefault="003F566E" w:rsidP="002D2815">
      <w:pPr>
        <w:pStyle w:val="Akapitzlist"/>
        <w:numPr>
          <w:ilvl w:val="0"/>
          <w:numId w:val="48"/>
        </w:numPr>
        <w:autoSpaceDE w:val="0"/>
        <w:spacing w:after="0"/>
        <w:ind w:left="851" w:hanging="425"/>
        <w:jc w:val="both"/>
        <w:rPr>
          <w:rFonts w:ascii="Arial Narrow" w:hAnsi="Arial Narrow" w:cs="Arial"/>
        </w:rPr>
      </w:pPr>
      <w:r w:rsidRPr="004B33D0">
        <w:rPr>
          <w:rFonts w:ascii="Arial Narrow" w:hAnsi="Arial Narrow" w:cs="Arial"/>
        </w:rPr>
        <w:t>suma wynagrodzeń podwykonawców wynikających z przedłożonych zamawiającemu umów nie może być wyższa od wynagrodzenia przewidzianego w niniejszej umowie.</w:t>
      </w:r>
    </w:p>
    <w:p w14:paraId="52230118" w14:textId="77777777" w:rsidR="003F566E" w:rsidRPr="004B33D0" w:rsidRDefault="00424866"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Zamawiający, w terminie 7</w:t>
      </w:r>
      <w:r w:rsidR="003F566E" w:rsidRPr="004B33D0">
        <w:rPr>
          <w:rFonts w:ascii="Arial Narrow" w:hAnsi="Arial Narrow" w:cs="Arial"/>
        </w:rPr>
        <w:t xml:space="preserve"> dni liczonym od daty otrzymania kompletu do</w:t>
      </w:r>
      <w:r w:rsidR="00F22455">
        <w:rPr>
          <w:rFonts w:ascii="Arial Narrow" w:hAnsi="Arial Narrow" w:cs="Arial"/>
        </w:rPr>
        <w:t>kumentów, o których mowa w ust.</w:t>
      </w:r>
      <w:r w:rsidR="003F566E" w:rsidRPr="004B33D0">
        <w:rPr>
          <w:rFonts w:ascii="Arial Narrow" w:hAnsi="Arial Narrow" w:cs="Arial"/>
        </w:rPr>
        <w:t>1, zgłasza w formie pisemnej zastrzeżenia do projektu umowy podwykonawstwo, której przedmiotem są roboty budowlane:</w:t>
      </w:r>
    </w:p>
    <w:p w14:paraId="23EDC55F" w14:textId="77777777" w:rsidR="003F566E" w:rsidRPr="004B33D0" w:rsidRDefault="003F566E" w:rsidP="009D0872">
      <w:pPr>
        <w:pStyle w:val="Akapitzlist"/>
        <w:numPr>
          <w:ilvl w:val="0"/>
          <w:numId w:val="1"/>
        </w:numPr>
        <w:autoSpaceDE w:val="0"/>
        <w:spacing w:after="0"/>
        <w:ind w:left="851" w:hanging="425"/>
        <w:jc w:val="both"/>
        <w:rPr>
          <w:rFonts w:ascii="Arial Narrow" w:hAnsi="Arial Narrow" w:cs="Arial"/>
        </w:rPr>
      </w:pPr>
      <w:r w:rsidRPr="004B33D0">
        <w:rPr>
          <w:rFonts w:ascii="Arial Narrow" w:hAnsi="Arial Narrow" w:cs="Arial"/>
        </w:rPr>
        <w:t>niespełniającej wymagań określonych w specyfikacji istotnych warunków zamówienia lub w niniejszej umowie;</w:t>
      </w:r>
    </w:p>
    <w:p w14:paraId="73B98435" w14:textId="77777777" w:rsidR="003F566E" w:rsidRPr="004B33D0" w:rsidRDefault="003F566E" w:rsidP="009D0872">
      <w:pPr>
        <w:pStyle w:val="Akapitzlist"/>
        <w:numPr>
          <w:ilvl w:val="0"/>
          <w:numId w:val="1"/>
        </w:numPr>
        <w:autoSpaceDE w:val="0"/>
        <w:spacing w:after="0"/>
        <w:ind w:left="851" w:hanging="425"/>
        <w:jc w:val="both"/>
        <w:rPr>
          <w:rFonts w:ascii="Arial Narrow" w:hAnsi="Arial Narrow" w:cs="Arial"/>
        </w:rPr>
      </w:pPr>
      <w:r w:rsidRPr="004B33D0">
        <w:rPr>
          <w:rFonts w:ascii="Arial Narrow" w:hAnsi="Arial Narrow" w:cs="Arial"/>
        </w:rPr>
        <w:t>gdy przewiduje termin zapłaty wynagrodzenia dłuższy niż określony w ust. 2 pkt. 1);</w:t>
      </w:r>
    </w:p>
    <w:p w14:paraId="2F11D606" w14:textId="77777777" w:rsidR="003F566E" w:rsidRPr="004B33D0" w:rsidRDefault="003F566E" w:rsidP="009D0872">
      <w:pPr>
        <w:pStyle w:val="Akapitzlist"/>
        <w:numPr>
          <w:ilvl w:val="0"/>
          <w:numId w:val="1"/>
        </w:numPr>
        <w:autoSpaceDE w:val="0"/>
        <w:spacing w:after="0"/>
        <w:ind w:left="851" w:hanging="425"/>
        <w:jc w:val="both"/>
        <w:rPr>
          <w:rFonts w:ascii="Arial Narrow" w:hAnsi="Arial Narrow" w:cs="Arial"/>
        </w:rPr>
      </w:pPr>
      <w:r w:rsidRPr="004B33D0">
        <w:rPr>
          <w:rFonts w:ascii="Arial Narrow" w:hAnsi="Arial Narrow" w:cs="Arial"/>
        </w:rPr>
        <w:t>zawierającej postanowienia sprzeczne z postanowieniami niniejszej umowy lub skutkujące niemożnością wywiązania się przez Wykonawcę z niniejszej umowy.</w:t>
      </w:r>
    </w:p>
    <w:p w14:paraId="5A4C65E4"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Niezgłoszenie w formie pisemnej zastrzeżeń do przedłożonego projektu umowy podwykonawstwo, której przedmiotem są roboty budowlane, w terminie określonym w ust. 3, uważa się za akceptację projektu umowy przez Zamawiającego.</w:t>
      </w:r>
    </w:p>
    <w:p w14:paraId="3FEDC122"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Wykonawca, podwykonawca lub dalszy podwykonawca przedkłada Zamawiającemu poświadczoną za zgodność z oryginałem kopię zawartej umowy o podwykonawstwo, której przedmiotem są roboty budowlane, w terminie 7 dni od dnia jej zawarcia.</w:t>
      </w:r>
    </w:p>
    <w:p w14:paraId="1F16FF02"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 xml:space="preserve">Zamawiający, </w:t>
      </w:r>
      <w:r w:rsidR="00424866" w:rsidRPr="004B33D0">
        <w:rPr>
          <w:rFonts w:ascii="Arial Narrow" w:hAnsi="Arial Narrow" w:cs="Arial"/>
          <w:bCs/>
        </w:rPr>
        <w:t>w terminie 7</w:t>
      </w:r>
      <w:r w:rsidRPr="004B33D0">
        <w:rPr>
          <w:rFonts w:ascii="Arial Narrow" w:hAnsi="Arial Narrow" w:cs="Arial"/>
          <w:bCs/>
        </w:rPr>
        <w:t xml:space="preserve"> dni liczonym od daty otrzymania poświadczonej za zgodność z oryginałem kopii zawartej umowy o podwykonawstwo</w:t>
      </w:r>
      <w:r w:rsidRPr="004B33D0">
        <w:rPr>
          <w:rFonts w:ascii="Arial Narrow" w:hAnsi="Arial Narrow" w:cs="Arial"/>
        </w:rPr>
        <w:t>, zgłasza w formie pisemnej sprzeciw do umowy o podwykonawstwo, której przedmiotem są roboty budowlane, w przypadkach, o których mowa w ust. 3 niniejszego paragrafu.</w:t>
      </w:r>
    </w:p>
    <w:p w14:paraId="5041B868"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Niezgłoszenie w formie pisemnej sprzeciwu do przedłożonej umowy o podwykonawstwo, której przedmiotem są roboty budowlane, w terminie o którym mowa w ust. 6 niniejszego paragrafu, uważa się za akceptację umowy przez zamawiającego.</w:t>
      </w:r>
    </w:p>
    <w:p w14:paraId="044C4EF8"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 xml:space="preserve">W przypadku gdy Wykonawca, podwykonawca, dalszy podwykonawca planuje zmienić zaakceptowaną przez Zamawiającego umowę o podwykonawstwo, której przedmiotem są roboty budowlane Wykonawca, podwykonawca lub dalszy podwykonawca zamierzający zmienić zaakceptowaną przez Zamawiającego umowę o podwykonawstwo, jest obowiązany, w trakcie realizacji niniejszej umowy, do przedłożenia </w:t>
      </w:r>
      <w:r w:rsidRPr="004B33D0">
        <w:rPr>
          <w:rFonts w:ascii="Arial Narrow" w:hAnsi="Arial Narrow" w:cs="Arial"/>
        </w:rPr>
        <w:lastRenderedPageBreak/>
        <w:t>zamawiającemu projektu tej zmiany, przy czym podwykonawca lub dalszy podwykonawca jest obowiązany dołączyć zgodę wykonawcy na zmianę umowy o podwykonawstwo o treści zgodnej z projektem zmiany. Postanowienia ust. 2, 3, 4 stosuje się odpowiednio. Zmiana dokonana z naruszeniem powyższego jest nieważna.</w:t>
      </w:r>
    </w:p>
    <w:p w14:paraId="7E7E23C2"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Wykonawca, podwykonawca lub dalszy podwykonawca przedkłada Zamawiającemu poświadczoną za zgodność z oryginałem kopię zawartej zmiany umowy podwykonawstwo, której przedmiotem są roboty budowlane, w terminie 7 dni od dnia zmiany umowy o podwykonawstwo, to jest od dnia zawarcia aneksu do umowy podwykonawstwo.</w:t>
      </w:r>
    </w:p>
    <w:p w14:paraId="482EB500" w14:textId="040CA9D6"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Wykonawca przedkłada Zamawiającemu poświadczoną za zgodność z or</w:t>
      </w:r>
      <w:r w:rsidR="00A80B57">
        <w:rPr>
          <w:rFonts w:ascii="Arial Narrow" w:hAnsi="Arial Narrow" w:cs="Arial"/>
        </w:rPr>
        <w:t>yginałem kopię zawartej umowy o </w:t>
      </w:r>
      <w:r w:rsidRPr="004B33D0">
        <w:rPr>
          <w:rFonts w:ascii="Arial Narrow" w:hAnsi="Arial Narrow" w:cs="Arial"/>
        </w:rPr>
        <w:t>podwykonawstwo, której przedmiotem są dostawy lub usługi, w terminie 7 dni od dnia jej zawarcia, której wartość jest większa niż 0.5 % wartości umowy o</w:t>
      </w:r>
      <w:r w:rsidR="00637B2A">
        <w:rPr>
          <w:rFonts w:ascii="Arial Narrow" w:hAnsi="Arial Narrow" w:cs="Arial"/>
        </w:rPr>
        <w:t xml:space="preserve">raz wszystkie umowy o wartości </w:t>
      </w:r>
      <w:r w:rsidRPr="004B33D0">
        <w:rPr>
          <w:rFonts w:ascii="Arial Narrow" w:hAnsi="Arial Narrow" w:cs="Arial"/>
        </w:rPr>
        <w:t xml:space="preserve">większej niż 50.000 zł. </w:t>
      </w:r>
    </w:p>
    <w:p w14:paraId="42E28DA7"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W przypadku, o którym mowa w ust. 10, jeżeli termin zapłaty wynagrodzen</w:t>
      </w:r>
      <w:r w:rsidR="00A80B57">
        <w:rPr>
          <w:rFonts w:ascii="Arial Narrow" w:hAnsi="Arial Narrow" w:cs="Arial"/>
        </w:rPr>
        <w:t>ia jest dłuższy niż określony w </w:t>
      </w:r>
      <w:r w:rsidRPr="004B33D0">
        <w:rPr>
          <w:rFonts w:ascii="Arial Narrow" w:hAnsi="Arial Narrow" w:cs="Arial"/>
        </w:rPr>
        <w:t>ust. 2 pkt. 1), Zamawiający informuje o tym Wykonawcę i wzywa go do doprowadzenia do zmiany tej umowy pod rygorem wystąpienia o zapłatę kary umownej.</w:t>
      </w:r>
    </w:p>
    <w:p w14:paraId="0861128B"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Postanowienia ust. 10 i 11 stosuje się do zmiany umowy o podwykonawstwo, której przedmiotem są dostawy lub usługi.</w:t>
      </w:r>
    </w:p>
    <w:p w14:paraId="0F110DEE"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 xml:space="preserve">Wykonawca może wykonywać roboty budowlane w zakresie wskazanym w ofercie przy pomocy podwykonawców. Wykaz zgłoszonych i zaakceptowanych przez Zamawiającego w trybie określonym </w:t>
      </w:r>
      <w:r w:rsidR="00B95994">
        <w:rPr>
          <w:rFonts w:ascii="Arial Narrow" w:hAnsi="Arial Narrow" w:cs="Arial"/>
        </w:rPr>
        <w:br/>
      </w:r>
      <w:r w:rsidRPr="004B33D0">
        <w:rPr>
          <w:rFonts w:ascii="Arial Narrow" w:hAnsi="Arial Narrow" w:cs="Arial"/>
        </w:rPr>
        <w:t xml:space="preserve">w niniejszym paragrafie podwykonawców, po jego sporządzeniu, będzie stanowić </w:t>
      </w:r>
      <w:r w:rsidRPr="004B33D0">
        <w:rPr>
          <w:rFonts w:ascii="Arial Narrow" w:hAnsi="Arial Narrow" w:cs="Arial"/>
          <w:b/>
          <w:bCs/>
        </w:rPr>
        <w:t xml:space="preserve">załącznik nr </w:t>
      </w:r>
      <w:r w:rsidR="006D7F64">
        <w:rPr>
          <w:rFonts w:ascii="Arial Narrow" w:hAnsi="Arial Narrow" w:cs="Arial"/>
          <w:b/>
          <w:bCs/>
        </w:rPr>
        <w:t>2</w:t>
      </w:r>
      <w:r w:rsidRPr="004B33D0">
        <w:rPr>
          <w:rFonts w:ascii="Arial Narrow" w:hAnsi="Arial Narrow" w:cs="Arial"/>
          <w:b/>
          <w:bCs/>
        </w:rPr>
        <w:t xml:space="preserve"> </w:t>
      </w:r>
      <w:r w:rsidRPr="004B33D0">
        <w:rPr>
          <w:rFonts w:ascii="Arial Narrow" w:hAnsi="Arial Narrow" w:cs="Arial"/>
        </w:rPr>
        <w:t>do umowy.</w:t>
      </w:r>
    </w:p>
    <w:p w14:paraId="1C50161D"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Wykonawca ponosi wobec Zamawiającego pełną odpowiedzialność z tytułu niewykonania lub nienależytego wykonania robót przez podwykonawców.</w:t>
      </w:r>
    </w:p>
    <w:p w14:paraId="476D2848" w14:textId="77777777" w:rsidR="003F566E" w:rsidRPr="004B33D0" w:rsidRDefault="003F566E" w:rsidP="002D2815">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 xml:space="preserve">Wykonywanie robót budowlanych przy pomocy innych podwykonawców niż wskazani w </w:t>
      </w:r>
      <w:r w:rsidRPr="004B33D0">
        <w:rPr>
          <w:rFonts w:ascii="Arial Narrow" w:hAnsi="Arial Narrow" w:cs="Arial"/>
          <w:b/>
          <w:bCs/>
        </w:rPr>
        <w:t xml:space="preserve">załączniku nr </w:t>
      </w:r>
      <w:r w:rsidR="006D7F64">
        <w:rPr>
          <w:rFonts w:ascii="Arial Narrow" w:hAnsi="Arial Narrow" w:cs="Arial"/>
          <w:b/>
          <w:bCs/>
        </w:rPr>
        <w:t>2</w:t>
      </w:r>
      <w:r w:rsidRPr="004B33D0">
        <w:rPr>
          <w:rFonts w:ascii="Arial Narrow" w:hAnsi="Arial Narrow" w:cs="Arial"/>
          <w:b/>
          <w:bCs/>
        </w:rPr>
        <w:t xml:space="preserve"> </w:t>
      </w:r>
      <w:r w:rsidRPr="004B33D0">
        <w:rPr>
          <w:rFonts w:ascii="Arial Narrow" w:hAnsi="Arial Narrow" w:cs="Arial"/>
        </w:rPr>
        <w:t xml:space="preserve">do umowy może się odbywać za aprobatą Zamawiającego na zasadach określonych w niniejszym paragrafie oraz powszechnie obowiązujących przepisów prawa. W takim wypadku, po aprobacie Zamawiającego, Strony zmienią </w:t>
      </w:r>
      <w:r w:rsidRPr="004B33D0">
        <w:rPr>
          <w:rFonts w:ascii="Arial Narrow" w:hAnsi="Arial Narrow" w:cs="Arial"/>
          <w:b/>
          <w:bCs/>
        </w:rPr>
        <w:t xml:space="preserve">załącznik nr </w:t>
      </w:r>
      <w:r w:rsidR="006D7F64">
        <w:rPr>
          <w:rFonts w:ascii="Arial Narrow" w:hAnsi="Arial Narrow" w:cs="Arial"/>
          <w:b/>
          <w:bCs/>
        </w:rPr>
        <w:t>2</w:t>
      </w:r>
      <w:r w:rsidRPr="004B33D0">
        <w:rPr>
          <w:rFonts w:ascii="Arial Narrow" w:hAnsi="Arial Narrow" w:cs="Arial"/>
          <w:b/>
          <w:bCs/>
        </w:rPr>
        <w:t xml:space="preserve"> </w:t>
      </w:r>
      <w:r w:rsidRPr="004B33D0">
        <w:rPr>
          <w:rFonts w:ascii="Arial Narrow" w:hAnsi="Arial Narrow" w:cs="Arial"/>
        </w:rPr>
        <w:t>do umowy.</w:t>
      </w:r>
    </w:p>
    <w:p w14:paraId="41AF3284" w14:textId="3A8957D5" w:rsidR="003F566E" w:rsidRPr="004B33D0" w:rsidRDefault="003F566E" w:rsidP="002D2815">
      <w:pPr>
        <w:pStyle w:val="Akapitzlist"/>
        <w:numPr>
          <w:ilvl w:val="0"/>
          <w:numId w:val="20"/>
        </w:numPr>
        <w:autoSpaceDE w:val="0"/>
        <w:spacing w:after="0"/>
        <w:ind w:left="426" w:hanging="426"/>
        <w:jc w:val="both"/>
        <w:rPr>
          <w:rFonts w:ascii="Arial Narrow" w:hAnsi="Arial Narrow" w:cs="Arial"/>
          <w:b/>
          <w:bCs/>
        </w:rPr>
      </w:pPr>
      <w:r w:rsidRPr="004B33D0">
        <w:rPr>
          <w:rFonts w:ascii="Arial Narrow" w:hAnsi="Arial Narrow" w:cs="Arial"/>
        </w:rPr>
        <w:t xml:space="preserve">Wykonawca zobowiązany jest do równoczesnego przesyłania Zamawiającemu dokumentów wymienionych w niniejszym paragrafie w formie skanu </w:t>
      </w:r>
      <w:r w:rsidR="00637B2A">
        <w:rPr>
          <w:rFonts w:ascii="Arial Narrow" w:hAnsi="Arial Narrow" w:cs="Arial"/>
        </w:rPr>
        <w:t xml:space="preserve">na adresy mailowe wskazane w § </w:t>
      </w:r>
      <w:r w:rsidRPr="004B33D0">
        <w:rPr>
          <w:rFonts w:ascii="Arial Narrow" w:hAnsi="Arial Narrow" w:cs="Arial"/>
        </w:rPr>
        <w:t>9 ust. 8.</w:t>
      </w:r>
    </w:p>
    <w:p w14:paraId="7931BC0E" w14:textId="77777777" w:rsidR="003F566E" w:rsidRPr="004B33D0" w:rsidRDefault="003F566E">
      <w:pPr>
        <w:autoSpaceDE w:val="0"/>
        <w:spacing w:after="0"/>
        <w:jc w:val="center"/>
        <w:rPr>
          <w:rFonts w:ascii="Arial Narrow" w:hAnsi="Arial Narrow" w:cs="Arial"/>
          <w:b/>
          <w:bCs/>
        </w:rPr>
      </w:pPr>
    </w:p>
    <w:p w14:paraId="04085795"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8</w:t>
      </w:r>
    </w:p>
    <w:p w14:paraId="4F149138"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xml:space="preserve">Rozliczenia w przypadku wykonywania umowy </w:t>
      </w:r>
    </w:p>
    <w:p w14:paraId="631403FB"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z udziałem Podwykonawcy</w:t>
      </w:r>
    </w:p>
    <w:p w14:paraId="11E9B0F1" w14:textId="77777777" w:rsidR="003F566E" w:rsidRPr="004B33D0" w:rsidRDefault="003F566E" w:rsidP="002D2815">
      <w:pPr>
        <w:pStyle w:val="Akapitzlist"/>
        <w:numPr>
          <w:ilvl w:val="0"/>
          <w:numId w:val="43"/>
        </w:numPr>
        <w:autoSpaceDE w:val="0"/>
        <w:spacing w:after="0"/>
        <w:ind w:left="426" w:hanging="426"/>
        <w:jc w:val="both"/>
        <w:rPr>
          <w:rFonts w:ascii="Arial Narrow" w:hAnsi="Arial Narrow" w:cs="Arial"/>
        </w:rPr>
      </w:pPr>
      <w:r w:rsidRPr="004B33D0">
        <w:rPr>
          <w:rFonts w:ascii="Arial Narrow" w:hAnsi="Arial Narrow" w:cs="Arial"/>
        </w:rPr>
        <w:t>Zamawiający dokonuje bezpośredniej zapłaty wymagalnego wynagrodzenia przysługującego podwykonawcy lub dalszemu podwykonawcy, który zawarł zaakceptow</w:t>
      </w:r>
      <w:r w:rsidR="00A80B57">
        <w:rPr>
          <w:rFonts w:ascii="Arial Narrow" w:hAnsi="Arial Narrow" w:cs="Arial"/>
        </w:rPr>
        <w:t>aną przez Zamawiającego umowę o </w:t>
      </w:r>
      <w:r w:rsidRPr="004B33D0">
        <w:rPr>
          <w:rFonts w:ascii="Arial Narrow" w:hAnsi="Arial Narrow" w:cs="Arial"/>
        </w:rPr>
        <w:t>podwykonawstwo, której przedmiotem są roboty budowlane lub który zawarł przedłożoną zamawiającemu umowę podwykonawstwo, której przedmiotem są dostawy lub usługi, w przypadku uchylenia się od obowiązku zapłaty odpowiednio przez wykonawcę, podwykonawcę lub dalszego podwykonawcę zamówienia na roboty budowlane.</w:t>
      </w:r>
    </w:p>
    <w:p w14:paraId="4D35D196" w14:textId="77777777" w:rsidR="003F566E" w:rsidRPr="004B33D0" w:rsidRDefault="003F566E" w:rsidP="002D2815">
      <w:pPr>
        <w:pStyle w:val="Akapitzlist"/>
        <w:numPr>
          <w:ilvl w:val="0"/>
          <w:numId w:val="43"/>
        </w:numPr>
        <w:autoSpaceDE w:val="0"/>
        <w:spacing w:after="0"/>
        <w:ind w:left="426" w:hanging="426"/>
        <w:jc w:val="both"/>
        <w:rPr>
          <w:rFonts w:ascii="Arial Narrow" w:hAnsi="Arial Narrow" w:cs="Arial"/>
        </w:rPr>
      </w:pPr>
      <w:r w:rsidRPr="004B33D0">
        <w:rPr>
          <w:rFonts w:ascii="Arial Narrow" w:hAnsi="Arial Narrow" w:cs="Aria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B63EA3" w14:textId="77777777" w:rsidR="003F566E" w:rsidRPr="004B33D0" w:rsidRDefault="003F566E" w:rsidP="002D2815">
      <w:pPr>
        <w:pStyle w:val="Akapitzlist"/>
        <w:numPr>
          <w:ilvl w:val="0"/>
          <w:numId w:val="43"/>
        </w:numPr>
        <w:autoSpaceDE w:val="0"/>
        <w:spacing w:after="0"/>
        <w:ind w:left="426" w:hanging="426"/>
        <w:jc w:val="both"/>
        <w:rPr>
          <w:rFonts w:ascii="Arial Narrow" w:hAnsi="Arial Narrow" w:cs="Arial"/>
        </w:rPr>
      </w:pPr>
      <w:r w:rsidRPr="004B33D0">
        <w:rPr>
          <w:rFonts w:ascii="Arial Narrow" w:hAnsi="Arial Narrow" w:cs="Arial"/>
        </w:rPr>
        <w:t>Bezpośrednia zapłata obejmuje wyłącznie należne wynagrodzenie, bez odsetek, należnych podwykonawcy lub dalszemu podwykonawcy.</w:t>
      </w:r>
    </w:p>
    <w:p w14:paraId="7E8DB034" w14:textId="77777777" w:rsidR="003F566E" w:rsidRPr="004B33D0" w:rsidRDefault="003F566E" w:rsidP="002D2815">
      <w:pPr>
        <w:pStyle w:val="Akapitzlist"/>
        <w:numPr>
          <w:ilvl w:val="0"/>
          <w:numId w:val="43"/>
        </w:numPr>
        <w:autoSpaceDE w:val="0"/>
        <w:spacing w:after="0"/>
        <w:ind w:left="426" w:hanging="426"/>
        <w:jc w:val="both"/>
        <w:rPr>
          <w:rFonts w:ascii="Arial Narrow" w:hAnsi="Arial Narrow" w:cs="Arial"/>
        </w:rPr>
      </w:pPr>
      <w:r w:rsidRPr="004B33D0">
        <w:rPr>
          <w:rFonts w:ascii="Arial Narrow" w:hAnsi="Arial Narrow" w:cs="Arial"/>
        </w:rPr>
        <w:t>Przed dokonaniem bezpośredniej zapłaty Zamawiający informuje Wykonawcę możliwości zgłoszenia uwag w formie pisemnej dotyczących zasadności bezpośredniej zapłaty oraz wysokości wynagrodzenia należnego podwykonawcy lub dalszemu podwykonawcy, o których mowa w ust. 1, w terminie 7 dni od dnia doręczenia tej informacji.</w:t>
      </w:r>
    </w:p>
    <w:p w14:paraId="1CADB58D" w14:textId="77777777" w:rsidR="003F566E" w:rsidRPr="004B33D0" w:rsidRDefault="003F566E" w:rsidP="002D2815">
      <w:pPr>
        <w:pStyle w:val="Akapitzlist"/>
        <w:numPr>
          <w:ilvl w:val="0"/>
          <w:numId w:val="43"/>
        </w:numPr>
        <w:autoSpaceDE w:val="0"/>
        <w:spacing w:after="0"/>
        <w:ind w:left="426" w:hanging="426"/>
        <w:jc w:val="both"/>
        <w:rPr>
          <w:rFonts w:ascii="Arial Narrow" w:hAnsi="Arial Narrow" w:cs="Arial"/>
        </w:rPr>
      </w:pPr>
      <w:r w:rsidRPr="004B33D0">
        <w:rPr>
          <w:rFonts w:ascii="Arial Narrow" w:hAnsi="Arial Narrow" w:cs="Arial"/>
        </w:rPr>
        <w:lastRenderedPageBreak/>
        <w:t>W przypadku zgłoszenia uwag, o których mowa w ust. 4, w terminie wskazanym przez Zamawiającego, Zamawiający może:</w:t>
      </w:r>
    </w:p>
    <w:p w14:paraId="4F1AA309" w14:textId="77777777" w:rsidR="003F566E" w:rsidRPr="004B33D0" w:rsidRDefault="003F566E" w:rsidP="002D2815">
      <w:pPr>
        <w:pStyle w:val="Akapitzlist"/>
        <w:numPr>
          <w:ilvl w:val="0"/>
          <w:numId w:val="2"/>
        </w:numPr>
        <w:autoSpaceDE w:val="0"/>
        <w:spacing w:after="0"/>
        <w:ind w:hanging="294"/>
        <w:jc w:val="both"/>
        <w:rPr>
          <w:rFonts w:ascii="Arial Narrow" w:hAnsi="Arial Narrow" w:cs="Arial"/>
        </w:rPr>
      </w:pPr>
      <w:r w:rsidRPr="004B33D0">
        <w:rPr>
          <w:rFonts w:ascii="Arial Narrow" w:hAnsi="Arial Narrow" w:cs="Arial"/>
        </w:rPr>
        <w:t>nie dokonać bezpośredniej zapłaty wynagrodzenia podwykonawcy lub dalszemu podwykonawcy, jeżeli Wykonawca wykaże niezasadność takiej zapłaty albo</w:t>
      </w:r>
    </w:p>
    <w:p w14:paraId="4BED6EAE" w14:textId="77777777" w:rsidR="003F566E" w:rsidRPr="004B33D0" w:rsidRDefault="003F566E" w:rsidP="009D0872">
      <w:pPr>
        <w:pStyle w:val="Akapitzlist"/>
        <w:numPr>
          <w:ilvl w:val="0"/>
          <w:numId w:val="2"/>
        </w:numPr>
        <w:tabs>
          <w:tab w:val="clear" w:pos="708"/>
          <w:tab w:val="num" w:pos="709"/>
        </w:tabs>
        <w:autoSpaceDE w:val="0"/>
        <w:spacing w:after="0"/>
        <w:ind w:hanging="294"/>
        <w:jc w:val="both"/>
        <w:rPr>
          <w:rFonts w:ascii="Arial Narrow" w:hAnsi="Arial Narrow" w:cs="Arial"/>
        </w:rPr>
      </w:pPr>
      <w:r w:rsidRPr="004B33D0">
        <w:rPr>
          <w:rFonts w:ascii="Arial Narrow" w:hAnsi="Arial Narrow"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BBDDF4" w14:textId="77777777" w:rsidR="003F566E" w:rsidRPr="004B33D0" w:rsidRDefault="003F566E" w:rsidP="009D0872">
      <w:pPr>
        <w:pStyle w:val="Akapitzlist"/>
        <w:numPr>
          <w:ilvl w:val="0"/>
          <w:numId w:val="2"/>
        </w:numPr>
        <w:autoSpaceDE w:val="0"/>
        <w:spacing w:after="0"/>
        <w:ind w:hanging="294"/>
        <w:jc w:val="both"/>
        <w:rPr>
          <w:rFonts w:ascii="Arial Narrow" w:hAnsi="Arial Narrow" w:cs="Arial"/>
        </w:rPr>
      </w:pPr>
      <w:r w:rsidRPr="004B33D0">
        <w:rPr>
          <w:rFonts w:ascii="Arial Narrow" w:hAnsi="Arial Narrow" w:cs="Arial"/>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 .</w:t>
      </w:r>
    </w:p>
    <w:p w14:paraId="383EC431" w14:textId="77777777" w:rsidR="003F566E" w:rsidRPr="004B33D0" w:rsidRDefault="003F566E" w:rsidP="002D2815">
      <w:pPr>
        <w:pStyle w:val="Akapitzlist"/>
        <w:numPr>
          <w:ilvl w:val="0"/>
          <w:numId w:val="43"/>
        </w:numPr>
        <w:autoSpaceDE w:val="0"/>
        <w:spacing w:after="0"/>
        <w:ind w:left="426" w:hanging="426"/>
        <w:jc w:val="both"/>
        <w:rPr>
          <w:rFonts w:ascii="Arial Narrow" w:hAnsi="Arial Narrow" w:cs="Arial"/>
        </w:rPr>
      </w:pPr>
      <w:r w:rsidRPr="004B33D0">
        <w:rPr>
          <w:rFonts w:ascii="Arial Narrow" w:hAnsi="Arial Narrow" w:cs="Arial"/>
        </w:rPr>
        <w:t>W przypadku nie zgłoszenia uwag, o których mowa w ust. 4 Wykonawca uznaje zasadności bezpośredniej zapłaty oraz wysokość wynagrodzenia należnego podwykonawcy lub dalszemu podwykonawcy, o których mowa w ust. 1.</w:t>
      </w:r>
    </w:p>
    <w:p w14:paraId="5AF94AAA" w14:textId="77777777" w:rsidR="003F566E" w:rsidRPr="004B33D0" w:rsidRDefault="003F566E" w:rsidP="002D2815">
      <w:pPr>
        <w:pStyle w:val="Akapitzlist"/>
        <w:numPr>
          <w:ilvl w:val="0"/>
          <w:numId w:val="43"/>
        </w:numPr>
        <w:autoSpaceDE w:val="0"/>
        <w:spacing w:after="0"/>
        <w:ind w:left="426" w:hanging="426"/>
        <w:jc w:val="both"/>
        <w:rPr>
          <w:rFonts w:ascii="Arial Narrow" w:hAnsi="Arial Narrow" w:cs="Arial"/>
          <w:b/>
          <w:bCs/>
        </w:rPr>
      </w:pPr>
      <w:r w:rsidRPr="004B33D0">
        <w:rPr>
          <w:rFonts w:ascii="Arial Narrow" w:hAnsi="Arial Narrow" w:cs="Arial"/>
        </w:rPr>
        <w:t>W przypadku dokonania bezpośredniej zapłaty podwykonawcy lub dalszemu podwykonawcy, o których mowa w ust. 1, Zamawiający potrąca kwotę wypłaconego wynagrodzenia z wynagrodzenia należnego Wykonawcy.</w:t>
      </w:r>
    </w:p>
    <w:p w14:paraId="5A068600"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9</w:t>
      </w:r>
    </w:p>
    <w:p w14:paraId="474F8ECF" w14:textId="77777777" w:rsidR="003F566E" w:rsidRPr="0046258B" w:rsidRDefault="003F566E">
      <w:pPr>
        <w:autoSpaceDE w:val="0"/>
        <w:spacing w:after="0"/>
        <w:jc w:val="center"/>
        <w:rPr>
          <w:rFonts w:ascii="Arial Narrow" w:hAnsi="Arial Narrow" w:cs="Arial"/>
        </w:rPr>
      </w:pPr>
      <w:r w:rsidRPr="0046258B">
        <w:rPr>
          <w:rFonts w:ascii="Arial Narrow" w:hAnsi="Arial Narrow" w:cs="Arial"/>
          <w:b/>
          <w:bCs/>
        </w:rPr>
        <w:t xml:space="preserve">Personel i komunikacja między stronami </w:t>
      </w:r>
    </w:p>
    <w:p w14:paraId="522668C0" w14:textId="77777777" w:rsidR="003F566E" w:rsidRPr="00023E67" w:rsidRDefault="003F566E" w:rsidP="002D2815">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Wykonawca ustanawia:</w:t>
      </w:r>
    </w:p>
    <w:p w14:paraId="19C8FDA9" w14:textId="63B663C1" w:rsidR="003F566E" w:rsidRPr="00023E67" w:rsidRDefault="003F566E">
      <w:pPr>
        <w:autoSpaceDE w:val="0"/>
        <w:spacing w:after="0"/>
        <w:ind w:left="1134" w:hanging="708"/>
        <w:rPr>
          <w:rFonts w:ascii="Arial Narrow" w:hAnsi="Arial Narrow" w:cs="Arial"/>
        </w:rPr>
      </w:pPr>
      <w:r w:rsidRPr="00023E67">
        <w:rPr>
          <w:rFonts w:ascii="Arial Narrow" w:hAnsi="Arial Narrow" w:cs="Arial"/>
        </w:rPr>
        <w:t xml:space="preserve">kierownika </w:t>
      </w:r>
      <w:r w:rsidR="00E26368">
        <w:rPr>
          <w:rFonts w:ascii="Arial Narrow" w:hAnsi="Arial Narrow" w:cs="Arial"/>
        </w:rPr>
        <w:t xml:space="preserve">budowy i </w:t>
      </w:r>
      <w:r w:rsidRPr="00023E67">
        <w:rPr>
          <w:rFonts w:ascii="Arial Narrow" w:hAnsi="Arial Narrow" w:cs="Arial"/>
        </w:rPr>
        <w:t xml:space="preserve">robót </w:t>
      </w:r>
      <w:r w:rsidR="003F6B06">
        <w:rPr>
          <w:rFonts w:ascii="Arial Narrow" w:hAnsi="Arial Narrow" w:cs="Arial"/>
        </w:rPr>
        <w:t>elektrycznych</w:t>
      </w:r>
      <w:r w:rsidRPr="00023E67">
        <w:rPr>
          <w:rFonts w:ascii="Arial Narrow" w:hAnsi="Arial Narrow" w:cs="Arial"/>
        </w:rPr>
        <w:t xml:space="preserve"> </w:t>
      </w:r>
      <w:r w:rsidR="00C92DF8" w:rsidRPr="00023E67">
        <w:rPr>
          <w:rFonts w:ascii="Arial Narrow" w:hAnsi="Arial Narrow" w:cs="Arial"/>
        </w:rPr>
        <w:t xml:space="preserve">posiadający pełne uprawnienia bez ograniczeń </w:t>
      </w:r>
      <w:r w:rsidRPr="00023E67">
        <w:rPr>
          <w:rFonts w:ascii="Arial Narrow" w:hAnsi="Arial Narrow" w:cs="Arial"/>
        </w:rPr>
        <w:t xml:space="preserve">w osobie: </w:t>
      </w:r>
      <w:r w:rsidR="00637B2A">
        <w:rPr>
          <w:rFonts w:ascii="Arial Narrow" w:hAnsi="Arial Narrow" w:cs="Arial"/>
        </w:rPr>
        <w:t>…………</w:t>
      </w:r>
      <w:r w:rsidRPr="00023E67">
        <w:rPr>
          <w:rFonts w:ascii="Arial Narrow" w:hAnsi="Arial Narrow" w:cs="Arial"/>
        </w:rPr>
        <w:t>……………</w:t>
      </w:r>
      <w:proofErr w:type="gramStart"/>
      <w:r w:rsidRPr="00023E67">
        <w:rPr>
          <w:rFonts w:ascii="Arial Narrow" w:hAnsi="Arial Narrow" w:cs="Arial"/>
        </w:rPr>
        <w:t>…….</w:t>
      </w:r>
      <w:proofErr w:type="gramEnd"/>
      <w:r w:rsidRPr="00023E67">
        <w:rPr>
          <w:rFonts w:ascii="Arial Narrow" w:hAnsi="Arial Narrow" w:cs="Arial"/>
        </w:rPr>
        <w:t>; nr tel.</w:t>
      </w:r>
      <w:r w:rsidR="009D0872">
        <w:rPr>
          <w:rFonts w:ascii="Arial Narrow" w:hAnsi="Arial Narrow" w:cs="Arial"/>
        </w:rPr>
        <w:t xml:space="preserve"> </w:t>
      </w:r>
      <w:r w:rsidRPr="00023E67">
        <w:rPr>
          <w:rFonts w:ascii="Arial Narrow" w:hAnsi="Arial Narrow" w:cs="Arial"/>
        </w:rPr>
        <w:t>:…………………</w:t>
      </w:r>
      <w:r w:rsidR="00637B2A">
        <w:rPr>
          <w:rFonts w:ascii="Arial Narrow" w:hAnsi="Arial Narrow" w:cs="Arial"/>
        </w:rPr>
        <w:t>…..</w:t>
      </w:r>
      <w:r w:rsidR="009D0872">
        <w:rPr>
          <w:rFonts w:ascii="Arial Narrow" w:hAnsi="Arial Narrow" w:cs="Arial"/>
        </w:rPr>
        <w:t xml:space="preserve">…. </w:t>
      </w:r>
      <w:r w:rsidRPr="00023E67">
        <w:rPr>
          <w:rFonts w:ascii="Arial Narrow" w:hAnsi="Arial Narrow" w:cs="Arial"/>
        </w:rPr>
        <w:t xml:space="preserve">; </w:t>
      </w:r>
      <w:proofErr w:type="spellStart"/>
      <w:r w:rsidRPr="00023E67">
        <w:rPr>
          <w:rFonts w:ascii="Arial Narrow" w:hAnsi="Arial Narrow" w:cs="Arial"/>
        </w:rPr>
        <w:t>upr</w:t>
      </w:r>
      <w:proofErr w:type="spellEnd"/>
      <w:r w:rsidRPr="00023E67">
        <w:rPr>
          <w:rFonts w:ascii="Arial Narrow" w:hAnsi="Arial Narrow" w:cs="Arial"/>
        </w:rPr>
        <w:t>. bud. nr: …………</w:t>
      </w:r>
      <w:r w:rsidR="00637B2A">
        <w:rPr>
          <w:rFonts w:ascii="Arial Narrow" w:hAnsi="Arial Narrow" w:cs="Arial"/>
        </w:rPr>
        <w:t>...</w:t>
      </w:r>
      <w:r w:rsidRPr="00023E67">
        <w:rPr>
          <w:rFonts w:ascii="Arial Narrow" w:hAnsi="Arial Narrow" w:cs="Arial"/>
        </w:rPr>
        <w:t>…………………. ;</w:t>
      </w:r>
    </w:p>
    <w:p w14:paraId="4EB7F38B" w14:textId="79B77FD6" w:rsidR="003F566E" w:rsidRPr="00023E67" w:rsidRDefault="003F566E" w:rsidP="002D2815">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 xml:space="preserve">W przypadku konieczności zmiany osoby pełniącej obowiązki Kierownika </w:t>
      </w:r>
      <w:r w:rsidR="00C92DF8" w:rsidRPr="00023E67">
        <w:rPr>
          <w:rFonts w:ascii="Arial Narrow" w:hAnsi="Arial Narrow" w:cs="Arial"/>
        </w:rPr>
        <w:t>budowy</w:t>
      </w:r>
      <w:r w:rsidR="003F6B06">
        <w:rPr>
          <w:rFonts w:ascii="Arial Narrow" w:hAnsi="Arial Narrow" w:cs="Arial"/>
        </w:rPr>
        <w:t xml:space="preserve"> i robót </w:t>
      </w:r>
      <w:r w:rsidR="00E26368">
        <w:rPr>
          <w:rFonts w:ascii="Arial Narrow" w:hAnsi="Arial Narrow" w:cs="Arial"/>
        </w:rPr>
        <w:t>elektrycznych Wy</w:t>
      </w:r>
      <w:r w:rsidRPr="00023E67">
        <w:rPr>
          <w:rFonts w:ascii="Arial Narrow" w:hAnsi="Arial Narrow" w:cs="Arial"/>
        </w:rPr>
        <w:t>konawca zobowiązany jest niezwłocznie powiadomić o tym Zamawiającego w formie pisemnej.</w:t>
      </w:r>
    </w:p>
    <w:p w14:paraId="0206E95A" w14:textId="77777777" w:rsidR="003F566E" w:rsidRPr="00023E67" w:rsidRDefault="003F566E" w:rsidP="002D2815">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Zmiana osoby pełniącej ob</w:t>
      </w:r>
      <w:r w:rsidR="00C92DF8" w:rsidRPr="00023E67">
        <w:rPr>
          <w:rFonts w:ascii="Arial Narrow" w:hAnsi="Arial Narrow" w:cs="Arial"/>
        </w:rPr>
        <w:t>owiązki Kierownika Budowy</w:t>
      </w:r>
      <w:r w:rsidRPr="00023E67">
        <w:rPr>
          <w:rFonts w:ascii="Arial Narrow" w:hAnsi="Arial Narrow" w:cs="Arial"/>
        </w:rPr>
        <w:t xml:space="preserve"> wymaga sporządzenia stosownego aneksu do niniejszej umowy i jest możliwa pod warunkiem posiadania przez osobę zastępującą, co najmniej takich samych uprawnień i kwalifikacji jak osoba wskazana w ofercie złożonej w postępowaniu o udzielenie zamówienia publicznego. Wykonawca przedłoży w takim wypadku Zamawiającemu oświadczenie tej osoby o przyjęciu na siebie obowiązków Kierownika Budowy, o których mowa w ustawie Prawo Budowlane oraz kserokopię dokumentu potwierdzającego posiadanie przez nią uprawnień.</w:t>
      </w:r>
    </w:p>
    <w:p w14:paraId="5E32CA9B" w14:textId="77777777" w:rsidR="003F566E" w:rsidRPr="00023E67" w:rsidRDefault="003F566E" w:rsidP="002D2815">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 xml:space="preserve">Wykonawca ustanawia …………………………………………. osobą odpowiedzialną </w:t>
      </w:r>
      <w:r w:rsidRPr="00023E67">
        <w:rPr>
          <w:rFonts w:ascii="Arial Narrow" w:hAnsi="Arial Narrow" w:cs="Arial"/>
        </w:rPr>
        <w:br/>
        <w:t>do koordynowania i nadzoru realizacji niniejszej umowy ze strony Wykonawcy.</w:t>
      </w:r>
    </w:p>
    <w:p w14:paraId="5D937CE4" w14:textId="4BA05E0B" w:rsidR="003F566E" w:rsidRPr="00023E67" w:rsidRDefault="003F566E" w:rsidP="002D2815">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 xml:space="preserve">Zamawiający ustanawia </w:t>
      </w:r>
      <w:r w:rsidRPr="00023E67">
        <w:rPr>
          <w:rFonts w:ascii="Arial Narrow" w:hAnsi="Arial Narrow" w:cs="Arial"/>
          <w:b/>
        </w:rPr>
        <w:t>Pan</w:t>
      </w:r>
      <w:r w:rsidR="00E26368">
        <w:rPr>
          <w:rFonts w:ascii="Arial Narrow" w:hAnsi="Arial Narrow" w:cs="Arial"/>
          <w:b/>
        </w:rPr>
        <w:t>a Michała Gacka</w:t>
      </w:r>
      <w:r w:rsidRPr="00023E67">
        <w:rPr>
          <w:rFonts w:ascii="Arial Narrow" w:hAnsi="Arial Narrow" w:cs="Arial"/>
          <w:b/>
        </w:rPr>
        <w:t xml:space="preserve"> </w:t>
      </w:r>
      <w:r w:rsidR="0046258B" w:rsidRPr="00023E67">
        <w:rPr>
          <w:rFonts w:ascii="Arial Narrow" w:hAnsi="Arial Narrow" w:cs="Arial"/>
          <w:b/>
        </w:rPr>
        <w:t>–</w:t>
      </w:r>
      <w:r w:rsidRPr="00023E67">
        <w:rPr>
          <w:rFonts w:ascii="Arial Narrow" w:hAnsi="Arial Narrow" w:cs="Arial"/>
          <w:b/>
        </w:rPr>
        <w:t xml:space="preserve"> </w:t>
      </w:r>
      <w:r w:rsidR="006D7F64">
        <w:rPr>
          <w:rFonts w:ascii="Arial Narrow" w:hAnsi="Arial Narrow" w:cs="Arial"/>
          <w:b/>
        </w:rPr>
        <w:t xml:space="preserve">kierownika </w:t>
      </w:r>
      <w:r w:rsidR="00E26368">
        <w:rPr>
          <w:rFonts w:ascii="Arial Narrow" w:hAnsi="Arial Narrow" w:cs="Arial"/>
          <w:b/>
        </w:rPr>
        <w:t>warsztatu</w:t>
      </w:r>
      <w:r w:rsidR="00637B2A">
        <w:rPr>
          <w:rFonts w:ascii="Arial Narrow" w:hAnsi="Arial Narrow" w:cs="Arial"/>
        </w:rPr>
        <w:t xml:space="preserve"> </w:t>
      </w:r>
      <w:r w:rsidRPr="00023E67">
        <w:rPr>
          <w:rFonts w:ascii="Arial Narrow" w:hAnsi="Arial Narrow" w:cs="Arial"/>
        </w:rPr>
        <w:t>osobą odpowiedzialną do koordynowania i nadzoru realizacji niniejszej umowy ze strony Zamawiającego.</w:t>
      </w:r>
    </w:p>
    <w:p w14:paraId="7E2B2CD6" w14:textId="7FB487BD" w:rsidR="003F566E" w:rsidRPr="005359AF" w:rsidRDefault="003F566E" w:rsidP="002D2815">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Zamawiający ustanawia inspektor</w:t>
      </w:r>
      <w:r w:rsidR="00637B2A">
        <w:rPr>
          <w:rFonts w:ascii="Arial Narrow" w:hAnsi="Arial Narrow" w:cs="Arial"/>
        </w:rPr>
        <w:t>em</w:t>
      </w:r>
      <w:r w:rsidRPr="00023E67">
        <w:rPr>
          <w:rFonts w:ascii="Arial Narrow" w:hAnsi="Arial Narrow" w:cs="Arial"/>
        </w:rPr>
        <w:t xml:space="preserve"> nadzoru nad wykonywanymi robotami budowlanymi niżej wymienion</w:t>
      </w:r>
      <w:r w:rsidR="006D7F64">
        <w:rPr>
          <w:rFonts w:ascii="Arial Narrow" w:hAnsi="Arial Narrow" w:cs="Arial"/>
        </w:rPr>
        <w:t>ą osobę</w:t>
      </w:r>
      <w:r w:rsidR="005359AF">
        <w:rPr>
          <w:rFonts w:ascii="Arial Narrow" w:hAnsi="Arial Narrow" w:cs="Arial"/>
        </w:rPr>
        <w:t xml:space="preserve"> o</w:t>
      </w:r>
      <w:r w:rsidRPr="005359AF">
        <w:rPr>
          <w:rFonts w:ascii="Arial Narrow" w:hAnsi="Arial Narrow" w:cs="Arial"/>
        </w:rPr>
        <w:t xml:space="preserve"> specjalności</w:t>
      </w:r>
      <w:r w:rsidR="003F6B06" w:rsidRPr="005359AF">
        <w:rPr>
          <w:rFonts w:ascii="Arial Narrow" w:hAnsi="Arial Narrow" w:cs="Arial"/>
        </w:rPr>
        <w:t xml:space="preserve"> </w:t>
      </w:r>
      <w:r w:rsidR="00E26368">
        <w:rPr>
          <w:rFonts w:ascii="Arial Narrow" w:hAnsi="Arial Narrow" w:cs="Arial"/>
        </w:rPr>
        <w:t>……………………………..</w:t>
      </w:r>
      <w:r w:rsidRPr="005359AF">
        <w:rPr>
          <w:rFonts w:ascii="Arial Narrow" w:hAnsi="Arial Narrow" w:cs="Arial"/>
        </w:rPr>
        <w:t xml:space="preserve"> </w:t>
      </w:r>
      <w:r w:rsidR="00C92DF8" w:rsidRPr="005359AF">
        <w:rPr>
          <w:rFonts w:ascii="Arial Narrow" w:hAnsi="Arial Narrow" w:cs="Arial"/>
        </w:rPr>
        <w:t>posiadając</w:t>
      </w:r>
      <w:r w:rsidR="005359AF">
        <w:rPr>
          <w:rFonts w:ascii="Arial Narrow" w:hAnsi="Arial Narrow" w:cs="Arial"/>
        </w:rPr>
        <w:t>ą</w:t>
      </w:r>
      <w:r w:rsidR="00C92DF8" w:rsidRPr="005359AF">
        <w:rPr>
          <w:rFonts w:ascii="Arial Narrow" w:hAnsi="Arial Narrow" w:cs="Arial"/>
        </w:rPr>
        <w:t xml:space="preserve"> pełne uprawnienia bez ograniczeń</w:t>
      </w:r>
      <w:r w:rsidR="008C74A4" w:rsidRPr="005359AF">
        <w:rPr>
          <w:rFonts w:ascii="Arial Narrow" w:hAnsi="Arial Narrow" w:cs="Arial"/>
        </w:rPr>
        <w:t xml:space="preserve"> </w:t>
      </w:r>
      <w:r w:rsidR="005359AF">
        <w:rPr>
          <w:rFonts w:ascii="Arial Narrow" w:hAnsi="Arial Narrow" w:cs="Arial"/>
        </w:rPr>
        <w:br/>
      </w:r>
      <w:r w:rsidR="008C74A4" w:rsidRPr="005359AF">
        <w:rPr>
          <w:rFonts w:ascii="Arial Narrow" w:hAnsi="Arial Narrow" w:cs="Arial"/>
        </w:rPr>
        <w:t>- …………………</w:t>
      </w:r>
      <w:r w:rsidR="005359AF">
        <w:rPr>
          <w:rFonts w:ascii="Arial Narrow" w:hAnsi="Arial Narrow" w:cs="Arial"/>
        </w:rPr>
        <w:t>……………………………………………….</w:t>
      </w:r>
      <w:r w:rsidR="008C74A4" w:rsidRPr="005359AF">
        <w:rPr>
          <w:rFonts w:ascii="Arial Narrow" w:hAnsi="Arial Narrow" w:cs="Arial"/>
        </w:rPr>
        <w:t>……….</w:t>
      </w:r>
      <w:r w:rsidRPr="005359AF">
        <w:rPr>
          <w:rFonts w:ascii="Arial Narrow" w:hAnsi="Arial Narrow" w:cs="Arial"/>
        </w:rPr>
        <w:t>,</w:t>
      </w:r>
    </w:p>
    <w:p w14:paraId="5964112A" w14:textId="77777777" w:rsidR="003F566E" w:rsidRPr="004B33D0" w:rsidRDefault="003F566E" w:rsidP="002D2815">
      <w:pPr>
        <w:pStyle w:val="Akapitzlist"/>
        <w:numPr>
          <w:ilvl w:val="0"/>
          <w:numId w:val="17"/>
        </w:numPr>
        <w:autoSpaceDE w:val="0"/>
        <w:spacing w:after="0"/>
        <w:ind w:left="426" w:hanging="426"/>
        <w:jc w:val="both"/>
        <w:rPr>
          <w:rFonts w:ascii="Arial Narrow" w:hAnsi="Arial Narrow" w:cs="Arial"/>
        </w:rPr>
      </w:pPr>
      <w:r w:rsidRPr="0046258B">
        <w:rPr>
          <w:rFonts w:ascii="Arial Narrow" w:hAnsi="Arial Narrow" w:cs="Arial"/>
        </w:rPr>
        <w:t>Wszelkie informacje, oświadczenia, wezwania</w:t>
      </w:r>
      <w:r w:rsidRPr="004B33D0">
        <w:rPr>
          <w:rFonts w:ascii="Arial Narrow" w:hAnsi="Arial Narrow" w:cs="Arial"/>
        </w:rPr>
        <w:t>,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14:paraId="6EF3692C" w14:textId="77777777" w:rsidR="003F566E" w:rsidRPr="004B33D0" w:rsidRDefault="003F566E" w:rsidP="002D2815">
      <w:pPr>
        <w:pStyle w:val="Akapitzlist"/>
        <w:numPr>
          <w:ilvl w:val="0"/>
          <w:numId w:val="27"/>
        </w:numPr>
        <w:autoSpaceDE w:val="0"/>
        <w:spacing w:after="0"/>
        <w:ind w:left="709" w:hanging="283"/>
        <w:rPr>
          <w:rFonts w:ascii="Arial Narrow" w:hAnsi="Arial Narrow" w:cs="Arial"/>
        </w:rPr>
      </w:pPr>
      <w:r w:rsidRPr="004B33D0">
        <w:rPr>
          <w:rFonts w:ascii="Arial Narrow" w:hAnsi="Arial Narrow" w:cs="Arial"/>
        </w:rPr>
        <w:t>dla Zamawiającego:</w:t>
      </w:r>
    </w:p>
    <w:p w14:paraId="0B16B2ED" w14:textId="77777777" w:rsidR="003F566E" w:rsidRPr="004B33D0" w:rsidRDefault="00A80B57">
      <w:pPr>
        <w:autoSpaceDE w:val="0"/>
        <w:spacing w:after="0"/>
        <w:ind w:firstLine="708"/>
        <w:rPr>
          <w:rFonts w:ascii="Arial Narrow" w:hAnsi="Arial Narrow" w:cs="Arial"/>
        </w:rPr>
      </w:pPr>
      <w:r>
        <w:rPr>
          <w:rFonts w:ascii="Arial Narrow" w:hAnsi="Arial Narrow" w:cs="Arial"/>
        </w:rPr>
        <w:t>e</w:t>
      </w:r>
      <w:r w:rsidR="003F566E" w:rsidRPr="004B33D0">
        <w:rPr>
          <w:rFonts w:ascii="Arial Narrow" w:hAnsi="Arial Narrow" w:cs="Arial"/>
        </w:rPr>
        <w:t>mail: ………………….</w:t>
      </w:r>
    </w:p>
    <w:p w14:paraId="00DADDFB" w14:textId="77777777" w:rsidR="003F566E" w:rsidRPr="004B33D0" w:rsidRDefault="003F566E" w:rsidP="002D2815">
      <w:pPr>
        <w:pStyle w:val="Akapitzlist"/>
        <w:numPr>
          <w:ilvl w:val="0"/>
          <w:numId w:val="27"/>
        </w:numPr>
        <w:autoSpaceDE w:val="0"/>
        <w:spacing w:after="0"/>
        <w:ind w:left="709" w:hanging="283"/>
        <w:rPr>
          <w:rFonts w:ascii="Arial Narrow" w:hAnsi="Arial Narrow" w:cs="Arial"/>
        </w:rPr>
      </w:pPr>
      <w:r w:rsidRPr="004B33D0">
        <w:rPr>
          <w:rFonts w:ascii="Arial Narrow" w:hAnsi="Arial Narrow" w:cs="Arial"/>
        </w:rPr>
        <w:t>dla Wykonawcy:</w:t>
      </w:r>
    </w:p>
    <w:p w14:paraId="67829C48" w14:textId="77777777" w:rsidR="003F566E" w:rsidRPr="004B33D0" w:rsidRDefault="00A80B57">
      <w:pPr>
        <w:autoSpaceDE w:val="0"/>
        <w:spacing w:after="0"/>
        <w:ind w:firstLine="708"/>
        <w:rPr>
          <w:rFonts w:ascii="Arial Narrow" w:hAnsi="Arial Narrow" w:cs="Arial"/>
        </w:rPr>
      </w:pPr>
      <w:r>
        <w:rPr>
          <w:rFonts w:ascii="Arial Narrow" w:hAnsi="Arial Narrow" w:cs="Arial"/>
        </w:rPr>
        <w:t>e</w:t>
      </w:r>
      <w:r w:rsidR="003F566E" w:rsidRPr="004B33D0">
        <w:rPr>
          <w:rFonts w:ascii="Arial Narrow" w:hAnsi="Arial Narrow" w:cs="Arial"/>
        </w:rPr>
        <w:t>mail: ………………….</w:t>
      </w:r>
    </w:p>
    <w:p w14:paraId="18B2558B" w14:textId="77777777" w:rsidR="003F566E" w:rsidRPr="004B33D0" w:rsidRDefault="003F566E" w:rsidP="002D2815">
      <w:pPr>
        <w:pStyle w:val="Akapitzlist"/>
        <w:numPr>
          <w:ilvl w:val="0"/>
          <w:numId w:val="17"/>
        </w:numPr>
        <w:autoSpaceDE w:val="0"/>
        <w:spacing w:after="0"/>
        <w:ind w:left="426" w:hanging="426"/>
        <w:jc w:val="both"/>
        <w:rPr>
          <w:rFonts w:ascii="Arial Narrow" w:hAnsi="Arial Narrow" w:cs="Arial"/>
        </w:rPr>
      </w:pPr>
      <w:r w:rsidRPr="004B33D0">
        <w:rPr>
          <w:rFonts w:ascii="Arial Narrow" w:hAnsi="Arial Narrow" w:cs="Arial"/>
        </w:rPr>
        <w:t xml:space="preserve">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t>
      </w:r>
      <w:r w:rsidRPr="004B33D0">
        <w:rPr>
          <w:rFonts w:ascii="Arial Narrow" w:hAnsi="Arial Narrow" w:cs="Arial"/>
        </w:rPr>
        <w:lastRenderedPageBreak/>
        <w:t>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14:paraId="0C887D35" w14:textId="77777777" w:rsidR="003F566E" w:rsidRPr="004B33D0" w:rsidRDefault="003F566E">
      <w:pPr>
        <w:autoSpaceDE w:val="0"/>
        <w:spacing w:after="0"/>
        <w:ind w:firstLine="426"/>
        <w:rPr>
          <w:rFonts w:ascii="Arial Narrow" w:hAnsi="Arial Narrow" w:cs="Arial"/>
        </w:rPr>
      </w:pPr>
      <w:r w:rsidRPr="004B33D0">
        <w:rPr>
          <w:rFonts w:ascii="Arial Narrow" w:hAnsi="Arial Narrow" w:cs="Arial"/>
        </w:rPr>
        <w:t>Dla Wykonawcy ……………………………. ( e – mail)</w:t>
      </w:r>
    </w:p>
    <w:p w14:paraId="6B380735" w14:textId="77777777" w:rsidR="003F566E" w:rsidRPr="004B33D0" w:rsidRDefault="003F566E">
      <w:pPr>
        <w:autoSpaceDE w:val="0"/>
        <w:spacing w:after="0"/>
        <w:ind w:firstLine="426"/>
        <w:rPr>
          <w:rFonts w:ascii="Arial Narrow" w:hAnsi="Arial Narrow" w:cs="Arial"/>
          <w:i/>
          <w:iCs/>
        </w:rPr>
      </w:pPr>
      <w:r w:rsidRPr="004B33D0">
        <w:rPr>
          <w:rFonts w:ascii="Arial Narrow" w:hAnsi="Arial Narrow" w:cs="Arial"/>
        </w:rPr>
        <w:t>Dla Zamawiającego …………………………. ( e – mail).</w:t>
      </w:r>
    </w:p>
    <w:p w14:paraId="5F797BDB" w14:textId="77777777" w:rsidR="003F566E" w:rsidRPr="004B33D0" w:rsidRDefault="003F566E">
      <w:pPr>
        <w:autoSpaceDE w:val="0"/>
        <w:spacing w:after="0"/>
        <w:ind w:left="360" w:firstLine="66"/>
        <w:jc w:val="both"/>
        <w:rPr>
          <w:rFonts w:ascii="Arial Narrow" w:hAnsi="Arial Narrow" w:cs="Arial"/>
          <w:i/>
          <w:iCs/>
        </w:rPr>
      </w:pPr>
      <w:r w:rsidRPr="004B33D0">
        <w:rPr>
          <w:rFonts w:ascii="Arial Narrow" w:hAnsi="Arial Narrow" w:cs="Arial"/>
          <w:i/>
          <w:iCs/>
        </w:rPr>
        <w:t>* tylko w przypadku gdy stroną umowy są wykonawcy, którzy wspólnie ubiegali się o udzielenie zamówienia (np. w ramach konsorcjum) wprowadzony zostanie zapis:</w:t>
      </w:r>
    </w:p>
    <w:p w14:paraId="52916749" w14:textId="77777777" w:rsidR="00B8558B" w:rsidRPr="004B33D0" w:rsidRDefault="00B8558B">
      <w:pPr>
        <w:tabs>
          <w:tab w:val="left" w:pos="426"/>
        </w:tabs>
        <w:autoSpaceDE w:val="0"/>
        <w:spacing w:after="0"/>
        <w:ind w:left="426" w:hanging="426"/>
        <w:jc w:val="both"/>
        <w:rPr>
          <w:rFonts w:ascii="Arial Narrow" w:hAnsi="Arial Narrow" w:cs="Arial"/>
          <w:i/>
          <w:iCs/>
        </w:rPr>
      </w:pPr>
      <w:r w:rsidRPr="004B33D0">
        <w:rPr>
          <w:rFonts w:ascii="Arial Narrow" w:hAnsi="Arial Narrow" w:cs="Arial"/>
          <w:i/>
          <w:iCs/>
        </w:rPr>
        <w:tab/>
      </w:r>
    </w:p>
    <w:p w14:paraId="2F34367C" w14:textId="77777777" w:rsidR="003F566E" w:rsidRPr="004B33D0" w:rsidRDefault="00B8558B">
      <w:pPr>
        <w:tabs>
          <w:tab w:val="left" w:pos="426"/>
        </w:tabs>
        <w:autoSpaceDE w:val="0"/>
        <w:spacing w:after="0"/>
        <w:ind w:left="426" w:hanging="426"/>
        <w:jc w:val="both"/>
        <w:rPr>
          <w:rFonts w:ascii="Arial Narrow" w:hAnsi="Arial Narrow" w:cs="Arial"/>
          <w:i/>
          <w:iCs/>
        </w:rPr>
      </w:pPr>
      <w:r w:rsidRPr="004B33D0">
        <w:rPr>
          <w:rFonts w:ascii="Arial Narrow" w:hAnsi="Arial Narrow" w:cs="Arial"/>
          <w:i/>
          <w:iCs/>
        </w:rPr>
        <w:tab/>
      </w:r>
      <w:r w:rsidR="003F566E" w:rsidRPr="004B33D0">
        <w:rPr>
          <w:rFonts w:ascii="Arial Narrow" w:hAnsi="Arial Narrow" w:cs="Arial"/>
          <w:i/>
          <w:iCs/>
        </w:rPr>
        <w:t>Pełnomocnik wykonawców,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 szczególności upoważniony jest do :</w:t>
      </w:r>
    </w:p>
    <w:p w14:paraId="011AFA28" w14:textId="77777777" w:rsidR="003F566E" w:rsidRPr="004B33D0" w:rsidRDefault="003F566E" w:rsidP="002D2815">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składania oświadczeń woli w imieniu wszystkich wykonawców,</w:t>
      </w:r>
    </w:p>
    <w:p w14:paraId="02FB9279" w14:textId="77777777" w:rsidR="003F566E" w:rsidRPr="004B33D0" w:rsidRDefault="003F566E" w:rsidP="002D2815">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wystawiania faktur i odbioru wynagrodzenia wynikającego z niniejszej umowy,</w:t>
      </w:r>
    </w:p>
    <w:p w14:paraId="082ED972" w14:textId="77777777" w:rsidR="003F566E" w:rsidRPr="004B33D0" w:rsidRDefault="003F566E" w:rsidP="002D2815">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przyjmowania w imieniu wszystkich wykonawców oświadczeń woli składanych przez Zamawiającego,</w:t>
      </w:r>
    </w:p>
    <w:p w14:paraId="08588CD8" w14:textId="77777777" w:rsidR="003F566E" w:rsidRPr="004B33D0" w:rsidRDefault="003F566E" w:rsidP="002D2815">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prowadzenia, wysyłania, odbierania korespondencji związanej z niniejszą umową,</w:t>
      </w:r>
    </w:p>
    <w:p w14:paraId="481FFBEE" w14:textId="77777777" w:rsidR="003F566E" w:rsidRPr="004B33D0" w:rsidRDefault="003F566E" w:rsidP="002D2815">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reprezentowania wszystkich wykonawców we wszelkich kontaktach, czynnościach</w:t>
      </w:r>
      <w:r w:rsidR="00A80B57">
        <w:rPr>
          <w:rFonts w:ascii="Arial Narrow" w:hAnsi="Arial Narrow" w:cs="Arial"/>
          <w:i/>
          <w:iCs/>
        </w:rPr>
        <w:t xml:space="preserve"> wykonywanych w </w:t>
      </w:r>
      <w:r w:rsidRPr="004B33D0">
        <w:rPr>
          <w:rFonts w:ascii="Arial Narrow" w:hAnsi="Arial Narrow" w:cs="Arial"/>
          <w:i/>
          <w:iCs/>
        </w:rPr>
        <w:t>związku z realizacją niniejszej umowy,</w:t>
      </w:r>
    </w:p>
    <w:p w14:paraId="0E10A274" w14:textId="77777777" w:rsidR="003F566E" w:rsidRPr="004B33D0" w:rsidRDefault="003F566E" w:rsidP="002D2815">
      <w:pPr>
        <w:pStyle w:val="Akapitzlist"/>
        <w:numPr>
          <w:ilvl w:val="0"/>
          <w:numId w:val="14"/>
        </w:numPr>
        <w:autoSpaceDE w:val="0"/>
        <w:spacing w:after="0"/>
        <w:jc w:val="both"/>
        <w:rPr>
          <w:rFonts w:ascii="Arial Narrow" w:hAnsi="Arial Narrow" w:cs="Arial"/>
          <w:b/>
          <w:bCs/>
        </w:rPr>
      </w:pPr>
      <w:r w:rsidRPr="004B33D0">
        <w:rPr>
          <w:rFonts w:ascii="Arial Narrow" w:hAnsi="Arial Narrow" w:cs="Arial"/>
          <w:i/>
          <w:iCs/>
        </w:rPr>
        <w:t>podpisywania w imieniu wszystkich wykonawców wszelkich dokumentów związanych z realizacją niniejszej umowy, w szczególności do podpisywania umowy, umów ( w przypadku zamówień dodatkowych lub uzupełniających) aneksów do umowy, protokołów.</w:t>
      </w:r>
    </w:p>
    <w:p w14:paraId="2F34FBC2" w14:textId="77777777" w:rsidR="003F566E" w:rsidRPr="004B33D0" w:rsidRDefault="003F566E">
      <w:pPr>
        <w:autoSpaceDE w:val="0"/>
        <w:spacing w:after="0"/>
        <w:jc w:val="center"/>
        <w:rPr>
          <w:rFonts w:ascii="Arial Narrow" w:hAnsi="Arial Narrow" w:cs="Arial"/>
          <w:b/>
          <w:bCs/>
        </w:rPr>
      </w:pPr>
    </w:p>
    <w:p w14:paraId="1EAAFD1F"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10</w:t>
      </w:r>
    </w:p>
    <w:p w14:paraId="20BD5838"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Rękojmia i gwarancja jakości</w:t>
      </w:r>
    </w:p>
    <w:p w14:paraId="1AEE1A89"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Wykonawca udziela Zamawiającemu bezwarunkowej gwarancji jakości na Przedmiot u</w:t>
      </w:r>
      <w:r w:rsidR="00F70E18" w:rsidRPr="004B33D0">
        <w:rPr>
          <w:rFonts w:ascii="Arial Narrow" w:hAnsi="Arial Narrow" w:cs="Arial"/>
        </w:rPr>
        <w:t xml:space="preserve">mowy z wyłączeniem urządzeń, na które będzie obowiązywać gwarancja producenta, </w:t>
      </w:r>
      <w:r w:rsidRPr="004B33D0">
        <w:rPr>
          <w:rFonts w:ascii="Arial Narrow" w:hAnsi="Arial Narrow" w:cs="Arial"/>
        </w:rPr>
        <w:t xml:space="preserve">na zasadach określonych w niniejszej umowie i przepisach kodeksu cywilnego. W razie rozbieżności postanowień gwarancyjnych, stosuje </w:t>
      </w:r>
      <w:r w:rsidR="007228AF" w:rsidRPr="004B33D0">
        <w:rPr>
          <w:rFonts w:ascii="Arial Narrow" w:hAnsi="Arial Narrow" w:cs="Arial"/>
        </w:rPr>
        <w:t>się</w:t>
      </w:r>
      <w:r w:rsidRPr="004B33D0">
        <w:rPr>
          <w:rFonts w:ascii="Arial Narrow" w:hAnsi="Arial Narrow" w:cs="Arial"/>
        </w:rPr>
        <w:t xml:space="preserve"> warunki gwarancyjne bardziej korzystne dla </w:t>
      </w:r>
      <w:r w:rsidR="0046258B" w:rsidRPr="004B33D0">
        <w:rPr>
          <w:rFonts w:ascii="Arial Narrow" w:hAnsi="Arial Narrow" w:cs="Arial"/>
        </w:rPr>
        <w:t>Zamawiają</w:t>
      </w:r>
      <w:r w:rsidR="0046258B" w:rsidRPr="004B33D0">
        <w:rPr>
          <w:rFonts w:ascii="Arial" w:hAnsi="Arial" w:cs="Arial"/>
        </w:rPr>
        <w:t>c</w:t>
      </w:r>
      <w:r w:rsidR="0046258B" w:rsidRPr="004B33D0">
        <w:rPr>
          <w:rFonts w:ascii="Arial Narrow" w:hAnsi="Arial Narrow" w:cs="Arial"/>
        </w:rPr>
        <w:t>ego</w:t>
      </w:r>
      <w:r w:rsidRPr="004B33D0">
        <w:rPr>
          <w:rFonts w:ascii="Arial Narrow" w:hAnsi="Arial Narrow" w:cs="Arial"/>
        </w:rPr>
        <w:t xml:space="preserve">. </w:t>
      </w:r>
    </w:p>
    <w:p w14:paraId="3B7CCA78"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Okres gwarancji, o którym mowa w ust. 1 wynosi ……………………………. licząc:</w:t>
      </w:r>
    </w:p>
    <w:p w14:paraId="3D70291F" w14:textId="5DAC5CB9" w:rsidR="003F566E" w:rsidRPr="004B33D0" w:rsidRDefault="00637B2A" w:rsidP="002D2815">
      <w:pPr>
        <w:pStyle w:val="Akapitzlist"/>
        <w:numPr>
          <w:ilvl w:val="0"/>
          <w:numId w:val="57"/>
        </w:numPr>
        <w:spacing w:after="0"/>
        <w:jc w:val="both"/>
        <w:rPr>
          <w:rFonts w:ascii="Arial Narrow" w:hAnsi="Arial Narrow" w:cs="Arial"/>
        </w:rPr>
      </w:pPr>
      <w:r>
        <w:rPr>
          <w:rFonts w:ascii="Arial Narrow" w:hAnsi="Arial Narrow" w:cs="Arial"/>
        </w:rPr>
        <w:t xml:space="preserve">dla robót budowlanych - </w:t>
      </w:r>
      <w:r w:rsidR="003F566E" w:rsidRPr="004B33D0">
        <w:rPr>
          <w:rFonts w:ascii="Arial Narrow" w:hAnsi="Arial Narrow" w:cs="Arial"/>
        </w:rPr>
        <w:t>od daty odbioru końcowego Przedmiotu umo</w:t>
      </w:r>
      <w:r w:rsidR="008B15CA">
        <w:rPr>
          <w:rFonts w:ascii="Arial Narrow" w:hAnsi="Arial Narrow" w:cs="Arial"/>
        </w:rPr>
        <w:t>wy</w:t>
      </w:r>
      <w:r w:rsidR="003F566E" w:rsidRPr="004B33D0">
        <w:rPr>
          <w:rFonts w:ascii="Arial Narrow" w:hAnsi="Arial Narrow" w:cs="Arial"/>
        </w:rPr>
        <w:t xml:space="preserve">, </w:t>
      </w:r>
    </w:p>
    <w:p w14:paraId="12E667B3"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b/>
        </w:rPr>
        <w:t>Rękojmia</w:t>
      </w:r>
      <w:r w:rsidRPr="004B33D0">
        <w:rPr>
          <w:rFonts w:ascii="Arial Narrow" w:hAnsi="Arial Narrow" w:cs="Arial"/>
        </w:rPr>
        <w:t xml:space="preserve"> za wady fizyczne i prawne na Przedmiot umowy </w:t>
      </w:r>
      <w:r w:rsidRPr="004B33D0">
        <w:rPr>
          <w:rFonts w:ascii="Arial Narrow" w:hAnsi="Arial Narrow" w:cs="Arial"/>
          <w:b/>
          <w:u w:val="single"/>
        </w:rPr>
        <w:t>udzielona jest na okres równy okresowi gwarancji</w:t>
      </w:r>
      <w:r w:rsidRPr="004B33D0">
        <w:rPr>
          <w:rFonts w:ascii="Arial Narrow" w:hAnsi="Arial Narrow" w:cs="Arial"/>
        </w:rPr>
        <w:t>, chyba że okres gwarancji jest krótszy od okresu rękojmi wynikającego z Kodeksu cywilnego - wówczas okres rękojmi w ramach niniejszej umowy jest równy okresowi wynikającemu z przepisów kodeksu cywilnego.</w:t>
      </w:r>
    </w:p>
    <w:p w14:paraId="2C2504E9" w14:textId="77777777" w:rsidR="003F566E" w:rsidRPr="004B33D0" w:rsidRDefault="007228AF"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Zamawiają</w:t>
      </w:r>
      <w:r w:rsidRPr="004B33D0">
        <w:rPr>
          <w:rFonts w:ascii="Arial" w:hAnsi="Arial" w:cs="Arial"/>
        </w:rPr>
        <w:t>c</w:t>
      </w:r>
      <w:r w:rsidRPr="004B33D0">
        <w:rPr>
          <w:rFonts w:ascii="Arial Narrow" w:hAnsi="Arial Narrow" w:cs="Arial"/>
        </w:rPr>
        <w:t>y</w:t>
      </w:r>
      <w:r w:rsidR="003F566E" w:rsidRPr="004B33D0">
        <w:rPr>
          <w:rFonts w:ascii="Arial Narrow" w:hAnsi="Arial Narrow" w:cs="Arial"/>
        </w:rPr>
        <w:t xml:space="preserve"> </w:t>
      </w:r>
      <w:r w:rsidRPr="004B33D0">
        <w:rPr>
          <w:rFonts w:ascii="Arial Narrow" w:hAnsi="Arial Narrow" w:cs="Arial"/>
        </w:rPr>
        <w:t>moż</w:t>
      </w:r>
      <w:r w:rsidRPr="004B33D0">
        <w:rPr>
          <w:rFonts w:ascii="Arial" w:hAnsi="Arial" w:cs="Arial"/>
        </w:rPr>
        <w:t>e</w:t>
      </w:r>
      <w:r w:rsidR="003F566E" w:rsidRPr="004B33D0">
        <w:rPr>
          <w:rFonts w:ascii="Arial Narrow" w:hAnsi="Arial Narrow" w:cs="Arial"/>
        </w:rPr>
        <w:t xml:space="preserve"> dochodzić roszczeń z tytułu gwarancji lub rękoj</w:t>
      </w:r>
      <w:r w:rsidR="00A80B57">
        <w:rPr>
          <w:rFonts w:ascii="Arial Narrow" w:hAnsi="Arial Narrow" w:cs="Arial"/>
        </w:rPr>
        <w:t>mi na zasadach przewidzianych w </w:t>
      </w:r>
      <w:r w:rsidR="003F566E" w:rsidRPr="004B33D0">
        <w:rPr>
          <w:rFonts w:ascii="Arial Narrow" w:hAnsi="Arial Narrow" w:cs="Arial"/>
        </w:rPr>
        <w:t xml:space="preserve">ustępach poprzedzających, </w:t>
      </w:r>
      <w:r w:rsidRPr="004B33D0">
        <w:rPr>
          <w:rFonts w:ascii="Arial Narrow" w:hAnsi="Arial Narrow" w:cs="Arial"/>
        </w:rPr>
        <w:t>takż</w:t>
      </w:r>
      <w:r w:rsidRPr="004B33D0">
        <w:rPr>
          <w:rFonts w:ascii="Arial" w:hAnsi="Arial" w:cs="Arial"/>
        </w:rPr>
        <w:t>e</w:t>
      </w:r>
      <w:r w:rsidR="00F219A3" w:rsidRPr="004B33D0">
        <w:rPr>
          <w:rFonts w:ascii="Arial Narrow" w:hAnsi="Arial Narrow" w:cs="Arial"/>
        </w:rPr>
        <w:t xml:space="preserve"> po okresie </w:t>
      </w:r>
      <w:r w:rsidR="00747A3E" w:rsidRPr="004B33D0">
        <w:rPr>
          <w:rFonts w:ascii="Arial Narrow" w:hAnsi="Arial Narrow" w:cs="Arial"/>
        </w:rPr>
        <w:t>określonym</w:t>
      </w:r>
      <w:r w:rsidR="00F219A3" w:rsidRPr="004B33D0">
        <w:rPr>
          <w:rFonts w:ascii="Arial Narrow" w:hAnsi="Arial Narrow" w:cs="Arial"/>
        </w:rPr>
        <w:t xml:space="preserve"> w ust.</w:t>
      </w:r>
      <w:r w:rsidR="003F566E" w:rsidRPr="004B33D0">
        <w:rPr>
          <w:rFonts w:ascii="Arial Narrow" w:hAnsi="Arial Narrow" w:cs="Arial"/>
        </w:rPr>
        <w:t xml:space="preserve"> 2, </w:t>
      </w:r>
      <w:r w:rsidRPr="004B33D0">
        <w:rPr>
          <w:rFonts w:ascii="Arial Narrow" w:hAnsi="Arial Narrow" w:cs="Arial"/>
        </w:rPr>
        <w:t>jeż</w:t>
      </w:r>
      <w:r w:rsidRPr="004B33D0">
        <w:rPr>
          <w:rFonts w:ascii="Arial" w:hAnsi="Arial" w:cs="Arial"/>
        </w:rPr>
        <w:t>e</w:t>
      </w:r>
      <w:r w:rsidRPr="004B33D0">
        <w:rPr>
          <w:rFonts w:ascii="Arial Narrow" w:hAnsi="Arial Narrow" w:cs="Arial"/>
        </w:rPr>
        <w:t>li</w:t>
      </w:r>
      <w:r w:rsidR="003F566E" w:rsidRPr="004B33D0">
        <w:rPr>
          <w:rFonts w:ascii="Arial Narrow" w:hAnsi="Arial Narrow" w:cs="Arial"/>
        </w:rPr>
        <w:t xml:space="preserve"> zgłosił wadę przed upływem tego okresu. </w:t>
      </w:r>
    </w:p>
    <w:p w14:paraId="233A320B" w14:textId="7392AAD7" w:rsidR="003F566E" w:rsidRPr="004B33D0" w:rsidRDefault="007228AF"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Jeż</w:t>
      </w:r>
      <w:r w:rsidRPr="004B33D0">
        <w:rPr>
          <w:rFonts w:ascii="Arial" w:hAnsi="Arial" w:cs="Arial"/>
        </w:rPr>
        <w:t>e</w:t>
      </w:r>
      <w:r w:rsidRPr="004B33D0">
        <w:rPr>
          <w:rFonts w:ascii="Arial Narrow" w:hAnsi="Arial Narrow" w:cs="Arial"/>
        </w:rPr>
        <w:t>li</w:t>
      </w:r>
      <w:r w:rsidR="003F566E" w:rsidRPr="004B33D0">
        <w:rPr>
          <w:rFonts w:ascii="Arial Narrow" w:hAnsi="Arial Narrow" w:cs="Arial"/>
        </w:rPr>
        <w:t xml:space="preserve"> Wykonawca nie usunie wa</w:t>
      </w:r>
      <w:r w:rsidR="00637B2A">
        <w:rPr>
          <w:rFonts w:ascii="Arial Narrow" w:hAnsi="Arial Narrow" w:cs="Arial"/>
        </w:rPr>
        <w:t xml:space="preserve">d w terminie wyznaczonym przez </w:t>
      </w:r>
      <w:r w:rsidRPr="004B33D0">
        <w:rPr>
          <w:rFonts w:ascii="Arial Narrow" w:hAnsi="Arial Narrow" w:cs="Arial"/>
        </w:rPr>
        <w:t>Zamawiają</w:t>
      </w:r>
      <w:r w:rsidRPr="004B33D0">
        <w:rPr>
          <w:rFonts w:ascii="Arial" w:hAnsi="Arial" w:cs="Arial"/>
        </w:rPr>
        <w:t>c</w:t>
      </w:r>
      <w:r w:rsidRPr="004B33D0">
        <w:rPr>
          <w:rFonts w:ascii="Arial Narrow" w:hAnsi="Arial Narrow" w:cs="Arial"/>
        </w:rPr>
        <w:t>ego</w:t>
      </w:r>
      <w:r w:rsidR="003F566E" w:rsidRPr="004B33D0">
        <w:rPr>
          <w:rFonts w:ascii="Arial Narrow" w:hAnsi="Arial Narrow" w:cs="Arial"/>
        </w:rPr>
        <w:t xml:space="preserve">, to </w:t>
      </w:r>
      <w:r w:rsidRPr="004B33D0">
        <w:rPr>
          <w:rFonts w:ascii="Arial Narrow" w:hAnsi="Arial Narrow" w:cs="Arial"/>
        </w:rPr>
        <w:t>Zamawiają</w:t>
      </w:r>
      <w:r w:rsidRPr="004B33D0">
        <w:rPr>
          <w:rFonts w:ascii="Arial" w:hAnsi="Arial" w:cs="Arial"/>
        </w:rPr>
        <w:t>c</w:t>
      </w:r>
      <w:r w:rsidRPr="004B33D0">
        <w:rPr>
          <w:rFonts w:ascii="Arial Narrow" w:hAnsi="Arial Narrow" w:cs="Arial"/>
        </w:rPr>
        <w:t>y</w:t>
      </w:r>
      <w:r w:rsidR="003F566E" w:rsidRPr="004B33D0">
        <w:rPr>
          <w:rFonts w:ascii="Arial Narrow" w:hAnsi="Arial Narrow" w:cs="Arial"/>
        </w:rPr>
        <w:t xml:space="preserve"> </w:t>
      </w:r>
      <w:r w:rsidRPr="004B33D0">
        <w:rPr>
          <w:rFonts w:ascii="Arial Narrow" w:hAnsi="Arial Narrow" w:cs="Arial"/>
        </w:rPr>
        <w:t>moż</w:t>
      </w:r>
      <w:r w:rsidRPr="004B33D0">
        <w:rPr>
          <w:rFonts w:ascii="Arial" w:hAnsi="Arial" w:cs="Arial"/>
        </w:rPr>
        <w:t>e</w:t>
      </w:r>
      <w:r w:rsidR="003F566E" w:rsidRPr="004B33D0">
        <w:rPr>
          <w:rFonts w:ascii="Arial Narrow" w:hAnsi="Arial Narrow" w:cs="Arial"/>
        </w:rPr>
        <w:t xml:space="preserve"> zlecić usunięcie ich stronie trzeciej na koszt Wykonawcy. </w:t>
      </w:r>
    </w:p>
    <w:p w14:paraId="0A9E89D8"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 xml:space="preserve">Wykonawca ponosi </w:t>
      </w:r>
      <w:r w:rsidR="007228AF" w:rsidRPr="004B33D0">
        <w:rPr>
          <w:rFonts w:ascii="Arial Narrow" w:hAnsi="Arial Narrow" w:cs="Arial"/>
        </w:rPr>
        <w:t>pełną</w:t>
      </w:r>
      <w:r w:rsidRPr="004B33D0">
        <w:rPr>
          <w:rFonts w:ascii="Arial Narrow" w:hAnsi="Arial Narrow" w:cs="Arial"/>
        </w:rPr>
        <w:t xml:space="preserve"> odpowiedzialność za wady przedmiotu umowy, które </w:t>
      </w:r>
      <w:r w:rsidR="007228AF" w:rsidRPr="004B33D0">
        <w:rPr>
          <w:rFonts w:ascii="Arial Narrow" w:hAnsi="Arial Narrow" w:cs="Arial"/>
        </w:rPr>
        <w:t>ujawnią</w:t>
      </w:r>
      <w:r w:rsidRPr="004B33D0">
        <w:rPr>
          <w:rFonts w:ascii="Arial Narrow" w:hAnsi="Arial Narrow" w:cs="Arial"/>
        </w:rPr>
        <w:t xml:space="preserve"> </w:t>
      </w:r>
      <w:r w:rsidR="007228AF" w:rsidRPr="004B33D0">
        <w:rPr>
          <w:rFonts w:ascii="Arial Narrow" w:hAnsi="Arial Narrow" w:cs="Arial"/>
        </w:rPr>
        <w:t>się</w:t>
      </w:r>
      <w:r w:rsidRPr="004B33D0">
        <w:rPr>
          <w:rFonts w:ascii="Arial Narrow" w:hAnsi="Arial Narrow" w:cs="Arial"/>
        </w:rPr>
        <w:t xml:space="preserve"> w okresie gwarancji. </w:t>
      </w:r>
      <w:r w:rsidR="007228AF" w:rsidRPr="004B33D0">
        <w:rPr>
          <w:rFonts w:ascii="Arial Narrow" w:hAnsi="Arial Narrow" w:cs="Arial"/>
        </w:rPr>
        <w:t>Wykonawcę</w:t>
      </w:r>
      <w:r w:rsidRPr="004B33D0">
        <w:rPr>
          <w:rFonts w:ascii="Arial Narrow" w:hAnsi="Arial Narrow" w:cs="Arial"/>
        </w:rPr>
        <w:t xml:space="preserve"> obciążają wszelkie koszty i ryzyka związane z koniecznością usunięcia wad ujawnionych w okresie gwarancji. </w:t>
      </w:r>
    </w:p>
    <w:p w14:paraId="7F1ADFA2" w14:textId="77777777" w:rsidR="003F566E" w:rsidRPr="004B33D0" w:rsidRDefault="003F566E" w:rsidP="002D2815">
      <w:pPr>
        <w:pStyle w:val="Akapitzlist"/>
        <w:numPr>
          <w:ilvl w:val="2"/>
          <w:numId w:val="30"/>
        </w:numPr>
        <w:spacing w:after="0"/>
        <w:ind w:left="426" w:hanging="425"/>
        <w:jc w:val="both"/>
        <w:rPr>
          <w:rFonts w:ascii="Arial Narrow" w:hAnsi="Arial Narrow" w:cs="Arial"/>
        </w:rPr>
      </w:pPr>
      <w:r w:rsidRPr="004B33D0">
        <w:rPr>
          <w:rFonts w:ascii="Arial Narrow" w:hAnsi="Arial Narrow" w:cs="Arial"/>
        </w:rPr>
        <w:t xml:space="preserve">Przysługujące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emu</w:t>
      </w:r>
      <w:r w:rsidRPr="004B33D0">
        <w:rPr>
          <w:rFonts w:ascii="Arial Narrow" w:hAnsi="Arial Narrow" w:cs="Arial"/>
        </w:rPr>
        <w:t xml:space="preserve"> uprawnienia z tytułu gwarancji nie skutkują powstaniem po jego stronie jakichkolwiek dodatkowych kosztów. W przypadku konieczności zawarcia umów serwisowych z </w:t>
      </w:r>
      <w:r w:rsidR="007228AF" w:rsidRPr="004B33D0">
        <w:rPr>
          <w:rFonts w:ascii="Arial Narrow" w:hAnsi="Arial Narrow" w:cs="Arial"/>
        </w:rPr>
        <w:t>dostawcą</w:t>
      </w:r>
      <w:r w:rsidRPr="004B33D0">
        <w:rPr>
          <w:rFonts w:ascii="Arial Narrow" w:hAnsi="Arial Narrow" w:cs="Arial"/>
        </w:rPr>
        <w:t xml:space="preserve"> lub producentem elementów składających </w:t>
      </w:r>
      <w:r w:rsidR="007228AF" w:rsidRPr="004B33D0">
        <w:rPr>
          <w:rFonts w:ascii="Arial Narrow" w:hAnsi="Arial Narrow" w:cs="Arial"/>
        </w:rPr>
        <w:t>się</w:t>
      </w:r>
      <w:r w:rsidRPr="004B33D0">
        <w:rPr>
          <w:rFonts w:ascii="Arial Narrow" w:hAnsi="Arial Narrow" w:cs="Arial"/>
        </w:rPr>
        <w:t xml:space="preserve"> na przedmiot umowy, Wykonawca w celu zachowania </w:t>
      </w:r>
      <w:r w:rsidRPr="004B33D0">
        <w:rPr>
          <w:rFonts w:ascii="Arial Narrow" w:hAnsi="Arial Narrow" w:cs="Arial"/>
        </w:rPr>
        <w:lastRenderedPageBreak/>
        <w:t xml:space="preserve">gwarancji, </w:t>
      </w:r>
      <w:r w:rsidR="007228AF" w:rsidRPr="004B33D0">
        <w:rPr>
          <w:rFonts w:ascii="Arial Narrow" w:hAnsi="Arial Narrow" w:cs="Arial"/>
        </w:rPr>
        <w:t>zobowią</w:t>
      </w:r>
      <w:r w:rsidR="007228AF" w:rsidRPr="004B33D0">
        <w:rPr>
          <w:rFonts w:ascii="Arial" w:hAnsi="Arial" w:cs="Arial"/>
        </w:rPr>
        <w:t>z</w:t>
      </w:r>
      <w:r w:rsidR="007228AF" w:rsidRPr="004B33D0">
        <w:rPr>
          <w:rFonts w:ascii="Arial Narrow" w:hAnsi="Arial Narrow" w:cs="Arial"/>
        </w:rPr>
        <w:t>any</w:t>
      </w:r>
      <w:r w:rsidRPr="004B33D0">
        <w:rPr>
          <w:rFonts w:ascii="Arial Narrow" w:hAnsi="Arial Narrow" w:cs="Arial"/>
        </w:rPr>
        <w:t xml:space="preserve"> jest do ich zawarcia na własny koszt, na cały okres gwarancji oraz do poinformowania o tym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w:t>
      </w:r>
    </w:p>
    <w:p w14:paraId="45024496"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 xml:space="preserve">Gwarancja w żaden </w:t>
      </w:r>
      <w:r w:rsidR="007228AF" w:rsidRPr="004B33D0">
        <w:rPr>
          <w:rFonts w:ascii="Arial Narrow" w:hAnsi="Arial Narrow" w:cs="Arial"/>
        </w:rPr>
        <w:t>sposó</w:t>
      </w:r>
      <w:r w:rsidR="007228AF" w:rsidRPr="004B33D0">
        <w:rPr>
          <w:rFonts w:ascii="Arial" w:hAnsi="Arial" w:cs="Arial"/>
        </w:rPr>
        <w:t>b</w:t>
      </w:r>
      <w:r w:rsidRPr="004B33D0">
        <w:rPr>
          <w:rFonts w:ascii="Arial Narrow" w:hAnsi="Arial Narrow" w:cs="Arial"/>
        </w:rPr>
        <w:t xml:space="preserve"> nie wyłącza, nie ogranicza oraz nie zawiesza uprawnień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00A80B57">
        <w:rPr>
          <w:rFonts w:ascii="Arial Narrow" w:hAnsi="Arial Narrow" w:cs="Arial"/>
        </w:rPr>
        <w:t xml:space="preserve"> z </w:t>
      </w:r>
      <w:r w:rsidRPr="004B33D0">
        <w:rPr>
          <w:rFonts w:ascii="Arial Narrow" w:hAnsi="Arial Narrow" w:cs="Arial"/>
        </w:rPr>
        <w:t xml:space="preserve">tytułu rękojmi za wady przedmiotu umowy. </w:t>
      </w:r>
    </w:p>
    <w:p w14:paraId="030DF65A" w14:textId="7E4227A4" w:rsidR="003F566E" w:rsidRPr="004B33D0" w:rsidRDefault="007228AF"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Zamawiają</w:t>
      </w:r>
      <w:r w:rsidRPr="004B33D0">
        <w:rPr>
          <w:rFonts w:ascii="Arial" w:hAnsi="Arial" w:cs="Arial"/>
        </w:rPr>
        <w:t>c</w:t>
      </w:r>
      <w:r w:rsidRPr="004B33D0">
        <w:rPr>
          <w:rFonts w:ascii="Arial Narrow" w:hAnsi="Arial Narrow" w:cs="Arial"/>
        </w:rPr>
        <w:t>y</w:t>
      </w:r>
      <w:r w:rsidR="003F566E" w:rsidRPr="004B33D0">
        <w:rPr>
          <w:rFonts w:ascii="Arial Narrow" w:hAnsi="Arial Narrow" w:cs="Arial"/>
        </w:rPr>
        <w:t xml:space="preserve"> zawiadomi </w:t>
      </w:r>
      <w:r w:rsidRPr="004B33D0">
        <w:rPr>
          <w:rFonts w:ascii="Arial Narrow" w:hAnsi="Arial Narrow" w:cs="Arial"/>
        </w:rPr>
        <w:t>Wykonawcę</w:t>
      </w:r>
      <w:r w:rsidR="003F566E" w:rsidRPr="004B33D0">
        <w:rPr>
          <w:rFonts w:ascii="Arial Narrow" w:hAnsi="Arial Narrow" w:cs="Arial"/>
        </w:rPr>
        <w:t xml:space="preserve"> o wadach p</w:t>
      </w:r>
      <w:r w:rsidR="00424866" w:rsidRPr="004B33D0">
        <w:rPr>
          <w:rFonts w:ascii="Arial Narrow" w:hAnsi="Arial Narrow" w:cs="Arial"/>
        </w:rPr>
        <w:t>rzedmiotu umowy w terminie do 14</w:t>
      </w:r>
      <w:r w:rsidR="003F566E" w:rsidRPr="004B33D0">
        <w:rPr>
          <w:rFonts w:ascii="Arial Narrow" w:hAnsi="Arial Narrow" w:cs="Arial"/>
        </w:rPr>
        <w:t xml:space="preserve"> dni, licząc od dnia wykrycia wady lub</w:t>
      </w:r>
      <w:r w:rsidR="009D0872">
        <w:rPr>
          <w:rFonts w:ascii="Arial Narrow" w:hAnsi="Arial Narrow" w:cs="Arial"/>
        </w:rPr>
        <w:t xml:space="preserve"> powzięcia informacji o wadzie.</w:t>
      </w:r>
      <w:r w:rsidR="003F566E" w:rsidRPr="004B33D0">
        <w:rPr>
          <w:rFonts w:ascii="Arial Narrow" w:hAnsi="Arial Narrow" w:cs="Arial"/>
        </w:rPr>
        <w:t xml:space="preserve"> Zawiadomienie </w:t>
      </w:r>
      <w:r w:rsidRPr="004B33D0">
        <w:rPr>
          <w:rFonts w:ascii="Arial Narrow" w:hAnsi="Arial Narrow" w:cs="Arial"/>
        </w:rPr>
        <w:t>moż</w:t>
      </w:r>
      <w:r w:rsidRPr="004B33D0">
        <w:rPr>
          <w:rFonts w:ascii="Arial" w:hAnsi="Arial" w:cs="Arial"/>
        </w:rPr>
        <w:t>e</w:t>
      </w:r>
      <w:r w:rsidR="003F566E" w:rsidRPr="004B33D0">
        <w:rPr>
          <w:rFonts w:ascii="Arial Narrow" w:hAnsi="Arial Narrow" w:cs="Arial"/>
        </w:rPr>
        <w:t xml:space="preserve"> nastąpić według wyboru </w:t>
      </w:r>
      <w:r w:rsidRPr="004B33D0">
        <w:rPr>
          <w:rFonts w:ascii="Arial Narrow" w:hAnsi="Arial Narrow" w:cs="Arial"/>
        </w:rPr>
        <w:t>Zamawiają</w:t>
      </w:r>
      <w:r w:rsidRPr="004B33D0">
        <w:rPr>
          <w:rFonts w:ascii="Arial" w:hAnsi="Arial" w:cs="Arial"/>
        </w:rPr>
        <w:t>c</w:t>
      </w:r>
      <w:r w:rsidRPr="004B33D0">
        <w:rPr>
          <w:rFonts w:ascii="Arial Narrow" w:hAnsi="Arial Narrow" w:cs="Arial"/>
        </w:rPr>
        <w:t>ego</w:t>
      </w:r>
      <w:r w:rsidR="003F566E" w:rsidRPr="004B33D0">
        <w:rPr>
          <w:rFonts w:ascii="Arial Narrow" w:hAnsi="Arial Narrow" w:cs="Arial"/>
        </w:rPr>
        <w:t xml:space="preserve"> w formie pisemnej, z wykorzystaniem faksu albo za pośrednictwem poczty elektronicznej (wskazać adres do korespondencji)</w:t>
      </w:r>
      <w:r w:rsidR="00424866" w:rsidRPr="004B33D0">
        <w:rPr>
          <w:rFonts w:ascii="Arial Narrow" w:hAnsi="Arial Narrow" w:cs="Arial"/>
        </w:rPr>
        <w:t>.</w:t>
      </w:r>
    </w:p>
    <w:p w14:paraId="49B09597"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Wykonawca zobligowany jest na własny koszt do usunięcia wad</w:t>
      </w:r>
      <w:r w:rsidR="00A80B57">
        <w:rPr>
          <w:rFonts w:ascii="Arial Narrow" w:hAnsi="Arial Narrow" w:cs="Arial"/>
        </w:rPr>
        <w:t xml:space="preserve"> przedmiotu umowy ujawnionych w </w:t>
      </w:r>
      <w:r w:rsidRPr="004B33D0">
        <w:rPr>
          <w:rFonts w:ascii="Arial Narrow" w:hAnsi="Arial Narrow" w:cs="Arial"/>
        </w:rPr>
        <w:t>okresie gwarancji. Wykonawca przystąpi do usuwania wad w terminie do 14 dni, licząc od dnia otrzymania zawiadomien</w:t>
      </w:r>
      <w:r w:rsidR="00424866" w:rsidRPr="004B33D0">
        <w:rPr>
          <w:rFonts w:ascii="Arial Narrow" w:hAnsi="Arial Narrow" w:cs="Arial"/>
        </w:rPr>
        <w:t>ia, o którym mowa w ust. 9.  Zamawiając</w:t>
      </w:r>
      <w:r w:rsidR="00A80B57">
        <w:rPr>
          <w:rFonts w:ascii="Arial Narrow" w:hAnsi="Arial Narrow" w:cs="Arial"/>
        </w:rPr>
        <w:t>y wyznaczy odpowiedni termin na </w:t>
      </w:r>
      <w:r w:rsidR="00424866" w:rsidRPr="004B33D0">
        <w:rPr>
          <w:rFonts w:ascii="Arial Narrow" w:hAnsi="Arial Narrow" w:cs="Arial"/>
        </w:rPr>
        <w:t>usunięcie stwierdzonej wady</w:t>
      </w:r>
      <w:r w:rsidRPr="004B33D0">
        <w:rPr>
          <w:rFonts w:ascii="Arial Narrow" w:hAnsi="Arial Narrow" w:cs="Arial"/>
        </w:rPr>
        <w:t>.</w:t>
      </w:r>
    </w:p>
    <w:p w14:paraId="166792DC"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 xml:space="preserve">Wszystkie wady ujawnione w okresie gwarancji Wykonawca </w:t>
      </w:r>
      <w:r w:rsidR="007228AF" w:rsidRPr="004B33D0">
        <w:rPr>
          <w:rFonts w:ascii="Arial Narrow" w:hAnsi="Arial Narrow" w:cs="Arial"/>
        </w:rPr>
        <w:t>bę</w:t>
      </w:r>
      <w:r w:rsidR="007228AF" w:rsidRPr="004B33D0">
        <w:rPr>
          <w:rFonts w:ascii="Arial" w:hAnsi="Arial" w:cs="Arial"/>
        </w:rPr>
        <w:t>d</w:t>
      </w:r>
      <w:r w:rsidR="007228AF" w:rsidRPr="004B33D0">
        <w:rPr>
          <w:rFonts w:ascii="Arial Narrow" w:hAnsi="Arial Narrow" w:cs="Arial"/>
        </w:rPr>
        <w:t>zie</w:t>
      </w:r>
      <w:r w:rsidR="00A80B57">
        <w:rPr>
          <w:rFonts w:ascii="Arial Narrow" w:hAnsi="Arial Narrow" w:cs="Arial"/>
        </w:rPr>
        <w:t xml:space="preserve"> usuwać na własny koszt oraz w </w:t>
      </w:r>
      <w:r w:rsidRPr="004B33D0">
        <w:rPr>
          <w:rFonts w:ascii="Arial Narrow" w:hAnsi="Arial Narrow" w:cs="Arial"/>
        </w:rPr>
        <w:t xml:space="preserve">terminie wyznaczonym przez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Dotyczy to zarówno </w:t>
      </w:r>
      <w:r w:rsidR="007228AF" w:rsidRPr="004B33D0">
        <w:rPr>
          <w:rFonts w:ascii="Arial Narrow" w:hAnsi="Arial Narrow" w:cs="Arial"/>
        </w:rPr>
        <w:t>czynnoś</w:t>
      </w:r>
      <w:r w:rsidR="007228AF" w:rsidRPr="004B33D0">
        <w:rPr>
          <w:rFonts w:ascii="Arial" w:hAnsi="Arial" w:cs="Arial"/>
        </w:rPr>
        <w:t>c</w:t>
      </w:r>
      <w:r w:rsidR="007228AF" w:rsidRPr="004B33D0">
        <w:rPr>
          <w:rFonts w:ascii="Arial Narrow" w:hAnsi="Arial Narrow" w:cs="Arial"/>
        </w:rPr>
        <w:t>i</w:t>
      </w:r>
      <w:r w:rsidRPr="004B33D0">
        <w:rPr>
          <w:rFonts w:ascii="Arial Narrow" w:hAnsi="Arial Narrow" w:cs="Arial"/>
        </w:rPr>
        <w:t xml:space="preserve"> /robót jak </w:t>
      </w:r>
      <w:r w:rsidR="007228AF" w:rsidRPr="004B33D0">
        <w:rPr>
          <w:rFonts w:ascii="Arial Narrow" w:hAnsi="Arial Narrow" w:cs="Arial"/>
        </w:rPr>
        <w:t>też</w:t>
      </w:r>
      <w:r w:rsidRPr="004B33D0">
        <w:rPr>
          <w:rFonts w:ascii="Arial Narrow" w:hAnsi="Arial Narrow" w:cs="Arial"/>
        </w:rPr>
        <w:t xml:space="preserve"> wszelkich materiałów, </w:t>
      </w:r>
      <w:r w:rsidR="007228AF" w:rsidRPr="004B33D0">
        <w:rPr>
          <w:rFonts w:ascii="Arial Narrow" w:hAnsi="Arial Narrow" w:cs="Arial"/>
        </w:rPr>
        <w:t>czę</w:t>
      </w:r>
      <w:r w:rsidR="007228AF" w:rsidRPr="004B33D0">
        <w:rPr>
          <w:rFonts w:ascii="Arial" w:hAnsi="Arial" w:cs="Arial"/>
        </w:rPr>
        <w:t>ś</w:t>
      </w:r>
      <w:r w:rsidR="007228AF" w:rsidRPr="004B33D0">
        <w:rPr>
          <w:rFonts w:ascii="Arial Narrow" w:hAnsi="Arial Narrow" w:cs="Arial"/>
        </w:rPr>
        <w:t>c</w:t>
      </w:r>
      <w:r w:rsidR="007228AF" w:rsidRPr="004B33D0">
        <w:rPr>
          <w:rFonts w:ascii="Arial" w:hAnsi="Arial" w:cs="Arial"/>
        </w:rPr>
        <w:t>i</w:t>
      </w:r>
      <w:r w:rsidRPr="004B33D0">
        <w:rPr>
          <w:rFonts w:ascii="Arial Narrow" w:hAnsi="Arial Narrow" w:cs="Arial"/>
        </w:rPr>
        <w:t xml:space="preserve">, urządzeń, sprzętu etc. podjętych i zastosowanych w związku z usuwaniem wady. </w:t>
      </w:r>
    </w:p>
    <w:p w14:paraId="1E79B39A"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 xml:space="preserve">Wady będą usuwane w obiekcie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chyba </w:t>
      </w:r>
      <w:r w:rsidR="007228AF" w:rsidRPr="004B33D0">
        <w:rPr>
          <w:rFonts w:ascii="Arial Narrow" w:hAnsi="Arial Narrow" w:cs="Arial"/>
        </w:rPr>
        <w:t>ż</w:t>
      </w:r>
      <w:r w:rsidR="007228AF" w:rsidRPr="004B33D0">
        <w:rPr>
          <w:rFonts w:ascii="Arial" w:hAnsi="Arial" w:cs="Arial"/>
        </w:rPr>
        <w:t>e</w:t>
      </w:r>
      <w:r w:rsidRPr="004B33D0">
        <w:rPr>
          <w:rFonts w:ascii="Arial Narrow" w:hAnsi="Arial Narrow" w:cs="Arial"/>
        </w:rPr>
        <w:t xml:space="preserve"> sprzeciwia </w:t>
      </w:r>
      <w:r w:rsidR="007228AF" w:rsidRPr="004B33D0">
        <w:rPr>
          <w:rFonts w:ascii="Arial Narrow" w:hAnsi="Arial Narrow" w:cs="Arial"/>
        </w:rPr>
        <w:t>się</w:t>
      </w:r>
      <w:r w:rsidRPr="004B33D0">
        <w:rPr>
          <w:rFonts w:ascii="Arial Narrow" w:hAnsi="Arial Narrow" w:cs="Arial"/>
        </w:rPr>
        <w:t xml:space="preserve"> temu charakter naprawy. </w:t>
      </w:r>
    </w:p>
    <w:p w14:paraId="3DEBDED5" w14:textId="77777777" w:rsidR="00293282"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 xml:space="preserve">Niezależnie od udzielonej gwarancji,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emu</w:t>
      </w:r>
      <w:r w:rsidRPr="004B33D0">
        <w:rPr>
          <w:rFonts w:ascii="Arial Narrow" w:hAnsi="Arial Narrow" w:cs="Arial"/>
        </w:rPr>
        <w:t xml:space="preserve"> przysługują uprawnienia z tytułu rękojmi za wady przedmiotu umowy. </w:t>
      </w:r>
    </w:p>
    <w:p w14:paraId="1CD05A96" w14:textId="77777777" w:rsidR="003F566E" w:rsidRPr="004B33D0" w:rsidRDefault="003F566E" w:rsidP="002D2815">
      <w:pPr>
        <w:pStyle w:val="Akapitzlist"/>
        <w:numPr>
          <w:ilvl w:val="2"/>
          <w:numId w:val="30"/>
        </w:numPr>
        <w:spacing w:after="0"/>
        <w:ind w:left="426" w:hanging="426"/>
        <w:jc w:val="both"/>
        <w:rPr>
          <w:rFonts w:ascii="Arial Narrow" w:hAnsi="Arial Narrow" w:cs="Arial"/>
        </w:rPr>
      </w:pPr>
      <w:r w:rsidRPr="004B33D0">
        <w:rPr>
          <w:rFonts w:ascii="Arial Narrow" w:hAnsi="Arial Narrow" w:cs="Arial"/>
        </w:rPr>
        <w:t xml:space="preserve">Wybór przysługujących uprawnień z tytułu rękojmi lub gwarancji jakości, </w:t>
      </w:r>
      <w:r w:rsidR="007228AF" w:rsidRPr="004B33D0">
        <w:rPr>
          <w:rFonts w:ascii="Arial Narrow" w:hAnsi="Arial Narrow" w:cs="Arial"/>
        </w:rPr>
        <w:t>należ</w:t>
      </w:r>
      <w:r w:rsidR="007228AF" w:rsidRPr="004B33D0">
        <w:rPr>
          <w:rFonts w:ascii="Arial" w:hAnsi="Arial" w:cs="Arial"/>
        </w:rPr>
        <w:t>y</w:t>
      </w:r>
      <w:r w:rsidRPr="004B33D0">
        <w:rPr>
          <w:rFonts w:ascii="Arial Narrow" w:hAnsi="Arial Narrow" w:cs="Arial"/>
        </w:rPr>
        <w:t xml:space="preserve"> do wyłącznej kompetencji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y</w:t>
      </w:r>
      <w:r w:rsidRPr="004B33D0">
        <w:rPr>
          <w:rFonts w:ascii="Arial Narrow" w:hAnsi="Arial Narrow" w:cs="Arial"/>
        </w:rPr>
        <w:t xml:space="preserve"> ma prawo dochodzić roszczeń z tytułu rękojmi lub gwarancji jakości po upływie okresu rękojmi lub gwarancji jakości, </w:t>
      </w:r>
      <w:r w:rsidR="007228AF" w:rsidRPr="004B33D0">
        <w:rPr>
          <w:rFonts w:ascii="Arial Narrow" w:hAnsi="Arial Narrow" w:cs="Arial"/>
        </w:rPr>
        <w:t>jeż</w:t>
      </w:r>
      <w:r w:rsidR="007228AF" w:rsidRPr="004B33D0">
        <w:rPr>
          <w:rFonts w:ascii="Arial" w:hAnsi="Arial" w:cs="Arial"/>
        </w:rPr>
        <w:t>e</w:t>
      </w:r>
      <w:r w:rsidR="007228AF" w:rsidRPr="004B33D0">
        <w:rPr>
          <w:rFonts w:ascii="Arial Narrow" w:hAnsi="Arial Narrow" w:cs="Arial"/>
        </w:rPr>
        <w:t>li</w:t>
      </w:r>
      <w:r w:rsidRPr="004B33D0">
        <w:rPr>
          <w:rFonts w:ascii="Arial Narrow" w:hAnsi="Arial Narrow" w:cs="Arial"/>
        </w:rPr>
        <w:t xml:space="preserve"> zostały one zgłoszone w tym okresie. </w:t>
      </w:r>
    </w:p>
    <w:p w14:paraId="002FF1BB" w14:textId="77777777" w:rsidR="003F566E" w:rsidRPr="004B33D0" w:rsidRDefault="007228AF" w:rsidP="002D2815">
      <w:pPr>
        <w:pStyle w:val="Akapitzlist"/>
        <w:numPr>
          <w:ilvl w:val="2"/>
          <w:numId w:val="30"/>
        </w:numPr>
        <w:spacing w:after="0"/>
        <w:ind w:left="426" w:hanging="426"/>
        <w:jc w:val="both"/>
        <w:rPr>
          <w:rFonts w:ascii="Arial Narrow" w:hAnsi="Arial Narrow" w:cs="Arial"/>
          <w:b/>
          <w:bCs/>
        </w:rPr>
      </w:pPr>
      <w:r w:rsidRPr="004B33D0">
        <w:rPr>
          <w:rFonts w:ascii="Arial Narrow" w:hAnsi="Arial Narrow" w:cs="Arial"/>
        </w:rPr>
        <w:t>Jeż</w:t>
      </w:r>
      <w:r w:rsidRPr="004B33D0">
        <w:rPr>
          <w:rFonts w:ascii="Arial" w:hAnsi="Arial" w:cs="Arial"/>
        </w:rPr>
        <w:t>e</w:t>
      </w:r>
      <w:r w:rsidRPr="004B33D0">
        <w:rPr>
          <w:rFonts w:ascii="Arial Narrow" w:hAnsi="Arial Narrow" w:cs="Arial"/>
        </w:rPr>
        <w:t>li</w:t>
      </w:r>
      <w:r w:rsidR="003F566E" w:rsidRPr="004B33D0">
        <w:rPr>
          <w:rFonts w:ascii="Arial Narrow" w:hAnsi="Arial Narrow" w:cs="Arial"/>
        </w:rPr>
        <w:t xml:space="preserve"> użyte do wykonania przedmiotu umowy urządzenia, elementy technologii i wyposażenia będą miały gwarancje jakości udzielone przez producenta dłuższe </w:t>
      </w:r>
      <w:r w:rsidRPr="004B33D0">
        <w:rPr>
          <w:rFonts w:ascii="Arial Narrow" w:hAnsi="Arial Narrow" w:cs="Arial"/>
        </w:rPr>
        <w:t>niż</w:t>
      </w:r>
      <w:r w:rsidR="003F566E" w:rsidRPr="004B33D0">
        <w:rPr>
          <w:rFonts w:ascii="Arial Narrow" w:hAnsi="Arial Narrow" w:cs="Arial"/>
        </w:rPr>
        <w:t xml:space="preserve"> wskazana w ust. 2, to Wykonawca zobowiązuje </w:t>
      </w:r>
      <w:r w:rsidRPr="004B33D0">
        <w:rPr>
          <w:rFonts w:ascii="Arial Narrow" w:hAnsi="Arial Narrow" w:cs="Arial"/>
        </w:rPr>
        <w:t>się</w:t>
      </w:r>
      <w:r w:rsidR="003F566E" w:rsidRPr="004B33D0">
        <w:rPr>
          <w:rFonts w:ascii="Arial Narrow" w:hAnsi="Arial Narrow" w:cs="Arial"/>
        </w:rPr>
        <w:t xml:space="preserve"> przekazać te gwarancje jakości </w:t>
      </w:r>
      <w:r w:rsidRPr="004B33D0">
        <w:rPr>
          <w:rFonts w:ascii="Arial Narrow" w:hAnsi="Arial Narrow" w:cs="Arial"/>
        </w:rPr>
        <w:t>Zamawiają</w:t>
      </w:r>
      <w:r w:rsidRPr="004B33D0">
        <w:rPr>
          <w:rFonts w:ascii="Arial" w:hAnsi="Arial" w:cs="Arial"/>
        </w:rPr>
        <w:t>c</w:t>
      </w:r>
      <w:r w:rsidRPr="004B33D0">
        <w:rPr>
          <w:rFonts w:ascii="Arial Narrow" w:hAnsi="Arial Narrow" w:cs="Arial"/>
        </w:rPr>
        <w:t>emu</w:t>
      </w:r>
      <w:r w:rsidR="003F566E" w:rsidRPr="004B33D0">
        <w:rPr>
          <w:rFonts w:ascii="Arial Narrow" w:hAnsi="Arial Narrow" w:cs="Arial"/>
        </w:rPr>
        <w:t xml:space="preserve"> w trakcie przeg</w:t>
      </w:r>
      <w:r w:rsidR="00A80B57">
        <w:rPr>
          <w:rFonts w:ascii="Arial Narrow" w:hAnsi="Arial Narrow" w:cs="Arial"/>
        </w:rPr>
        <w:t>lądu gwarancyjnego dokonanego w </w:t>
      </w:r>
      <w:r w:rsidR="003F566E" w:rsidRPr="004B33D0">
        <w:rPr>
          <w:rFonts w:ascii="Arial Narrow" w:hAnsi="Arial Narrow" w:cs="Arial"/>
        </w:rPr>
        <w:t xml:space="preserve">ostatnim, roku eksploatacji obiektu (Przedmiotu umowy). </w:t>
      </w:r>
    </w:p>
    <w:p w14:paraId="4A59401D" w14:textId="77777777" w:rsidR="003F566E" w:rsidRPr="004B33D0" w:rsidRDefault="003F566E" w:rsidP="00F97AEF">
      <w:pPr>
        <w:autoSpaceDE w:val="0"/>
        <w:spacing w:after="0"/>
        <w:ind w:left="426" w:hanging="426"/>
        <w:rPr>
          <w:rFonts w:ascii="Arial Narrow" w:hAnsi="Arial Narrow" w:cs="Arial"/>
          <w:b/>
          <w:bCs/>
        </w:rPr>
      </w:pPr>
    </w:p>
    <w:p w14:paraId="5CFD86AE"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11</w:t>
      </w:r>
    </w:p>
    <w:p w14:paraId="0524A9E4"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Kary umowne</w:t>
      </w:r>
    </w:p>
    <w:p w14:paraId="6A9639C9" w14:textId="77777777" w:rsidR="003F566E" w:rsidRPr="004B33D0" w:rsidRDefault="003F566E" w:rsidP="002D2815">
      <w:pPr>
        <w:pStyle w:val="Akapitzlist"/>
        <w:numPr>
          <w:ilvl w:val="2"/>
          <w:numId w:val="13"/>
        </w:numPr>
        <w:autoSpaceDE w:val="0"/>
        <w:spacing w:after="0"/>
        <w:ind w:left="426" w:hanging="426"/>
        <w:rPr>
          <w:rFonts w:ascii="Arial Narrow" w:hAnsi="Arial Narrow" w:cs="Arial"/>
        </w:rPr>
      </w:pPr>
      <w:r w:rsidRPr="004B33D0">
        <w:rPr>
          <w:rFonts w:ascii="Arial Narrow" w:hAnsi="Arial Narrow" w:cs="Arial"/>
        </w:rPr>
        <w:t>Strony ustalają, że zapłacą kary umowne:</w:t>
      </w:r>
    </w:p>
    <w:p w14:paraId="2033C96F" w14:textId="77777777" w:rsidR="003F566E" w:rsidRPr="004B33D0" w:rsidRDefault="003F566E" w:rsidP="002D2815">
      <w:pPr>
        <w:pStyle w:val="Akapitzlist"/>
        <w:numPr>
          <w:ilvl w:val="0"/>
          <w:numId w:val="50"/>
        </w:numPr>
        <w:autoSpaceDE w:val="0"/>
        <w:spacing w:after="0"/>
        <w:ind w:hanging="294"/>
        <w:rPr>
          <w:rFonts w:ascii="Arial Narrow" w:hAnsi="Arial Narrow" w:cs="Arial"/>
        </w:rPr>
      </w:pPr>
      <w:r w:rsidRPr="004B33D0">
        <w:rPr>
          <w:rFonts w:ascii="Arial Narrow" w:hAnsi="Arial Narrow" w:cs="Arial"/>
        </w:rPr>
        <w:t>Zamawiający w przypadku:</w:t>
      </w:r>
    </w:p>
    <w:p w14:paraId="7DC37300" w14:textId="77777777" w:rsidR="003F566E" w:rsidRPr="004B33D0" w:rsidRDefault="003F566E" w:rsidP="002D2815">
      <w:pPr>
        <w:pStyle w:val="Akapitzlist"/>
        <w:numPr>
          <w:ilvl w:val="0"/>
          <w:numId w:val="32"/>
        </w:numPr>
        <w:autoSpaceDE w:val="0"/>
        <w:spacing w:after="0"/>
        <w:ind w:left="993" w:hanging="284"/>
        <w:jc w:val="both"/>
        <w:rPr>
          <w:rFonts w:ascii="Arial Narrow" w:hAnsi="Arial Narrow" w:cs="Arial"/>
        </w:rPr>
      </w:pPr>
      <w:r w:rsidRPr="004B33D0">
        <w:rPr>
          <w:rFonts w:ascii="Arial Narrow" w:hAnsi="Arial Narrow" w:cs="Arial"/>
        </w:rPr>
        <w:t>odstąpienia przez Wykonawcę od umowy z przyczyn leżących po stronie Zamawiającego – 10% łącznej kwoty określonej § 6 ust. 1 niniejszej umowy,</w:t>
      </w:r>
    </w:p>
    <w:p w14:paraId="4E1FB25F" w14:textId="77777777" w:rsidR="003F566E" w:rsidRPr="004B33D0" w:rsidRDefault="003F566E" w:rsidP="002D2815">
      <w:pPr>
        <w:pStyle w:val="Akapitzlist"/>
        <w:numPr>
          <w:ilvl w:val="0"/>
          <w:numId w:val="50"/>
        </w:numPr>
        <w:autoSpaceDE w:val="0"/>
        <w:spacing w:after="0"/>
        <w:ind w:hanging="294"/>
        <w:rPr>
          <w:rFonts w:ascii="Arial Narrow" w:hAnsi="Arial Narrow" w:cs="Arial"/>
        </w:rPr>
      </w:pPr>
      <w:r w:rsidRPr="004B33D0">
        <w:rPr>
          <w:rFonts w:ascii="Arial Narrow" w:hAnsi="Arial Narrow" w:cs="Arial"/>
        </w:rPr>
        <w:t>Wykonawca w przypadku:</w:t>
      </w:r>
    </w:p>
    <w:p w14:paraId="310ACB97" w14:textId="77777777" w:rsidR="003F566E" w:rsidRPr="004B33D0" w:rsidRDefault="003F566E" w:rsidP="009D0872">
      <w:pPr>
        <w:pStyle w:val="Akapitzlist"/>
        <w:numPr>
          <w:ilvl w:val="0"/>
          <w:numId w:val="4"/>
        </w:numPr>
        <w:autoSpaceDE w:val="0"/>
        <w:spacing w:after="0"/>
        <w:ind w:left="993" w:hanging="284"/>
        <w:jc w:val="both"/>
        <w:rPr>
          <w:rFonts w:ascii="Arial Narrow" w:hAnsi="Arial Narrow" w:cs="Arial"/>
        </w:rPr>
      </w:pPr>
      <w:r w:rsidRPr="004B33D0">
        <w:rPr>
          <w:rFonts w:ascii="Arial Narrow" w:hAnsi="Arial Narrow" w:cs="Arial"/>
        </w:rPr>
        <w:t>odstąpienia od umowy przez Zamawiającego lub Wykonawcę z przyczyn leżących po stronie Wykonawcy - 10% łącznej kwoty określonej § 6 ust. 1 niniejszej umowy,</w:t>
      </w:r>
    </w:p>
    <w:p w14:paraId="06313AF9" w14:textId="77777777" w:rsidR="003F566E" w:rsidRPr="004B33D0" w:rsidRDefault="003F566E" w:rsidP="009D0872">
      <w:pPr>
        <w:pStyle w:val="Akapitzlist"/>
        <w:numPr>
          <w:ilvl w:val="0"/>
          <w:numId w:val="4"/>
        </w:numPr>
        <w:autoSpaceDE w:val="0"/>
        <w:spacing w:after="0"/>
        <w:ind w:left="993" w:hanging="284"/>
        <w:jc w:val="both"/>
        <w:rPr>
          <w:rFonts w:ascii="Arial Narrow" w:hAnsi="Arial Narrow" w:cs="Arial"/>
        </w:rPr>
      </w:pPr>
      <w:r w:rsidRPr="004B33D0">
        <w:rPr>
          <w:rFonts w:ascii="Arial Narrow" w:hAnsi="Arial Narrow" w:cs="Arial"/>
        </w:rPr>
        <w:t>opóźnienia w zako</w:t>
      </w:r>
      <w:r w:rsidR="00F874F5" w:rsidRPr="004B33D0">
        <w:rPr>
          <w:rFonts w:ascii="Arial Narrow" w:hAnsi="Arial Narrow" w:cs="Arial"/>
        </w:rPr>
        <w:t>ńczeniu robót budowlanych – 0,1</w:t>
      </w:r>
      <w:r w:rsidRPr="004B33D0">
        <w:rPr>
          <w:rFonts w:ascii="Arial Narrow" w:hAnsi="Arial Narrow" w:cs="Arial"/>
        </w:rPr>
        <w:t>% kwoty określonej § 6 ust. 1 niniejszej umowy za każdy dzień opóźnienia licząc od terminu określonego w § 4 ust. 1 umowy,</w:t>
      </w:r>
    </w:p>
    <w:p w14:paraId="29B01124" w14:textId="4AF7B9C3" w:rsidR="003F566E" w:rsidRPr="004B33D0" w:rsidRDefault="003F566E" w:rsidP="009D0872">
      <w:pPr>
        <w:pStyle w:val="Akapitzlist"/>
        <w:numPr>
          <w:ilvl w:val="0"/>
          <w:numId w:val="4"/>
        </w:numPr>
        <w:autoSpaceDE w:val="0"/>
        <w:spacing w:after="0"/>
        <w:ind w:left="993" w:hanging="284"/>
        <w:jc w:val="both"/>
        <w:rPr>
          <w:rFonts w:ascii="Arial Narrow" w:hAnsi="Arial Narrow" w:cs="Arial"/>
        </w:rPr>
      </w:pPr>
      <w:r w:rsidRPr="004B33D0">
        <w:rPr>
          <w:rFonts w:ascii="Arial Narrow" w:hAnsi="Arial Narrow" w:cs="Arial"/>
        </w:rPr>
        <w:t xml:space="preserve"> opóźnienia w usunięciu wad przedmiotu umowy – 0,01% kwoty określonej § 6 ust. 1</w:t>
      </w:r>
      <w:r w:rsidR="00383031">
        <w:rPr>
          <w:rFonts w:ascii="Arial Narrow" w:hAnsi="Arial Narrow" w:cs="Arial"/>
        </w:rPr>
        <w:t xml:space="preserve"> </w:t>
      </w:r>
      <w:r w:rsidRPr="004B33D0">
        <w:rPr>
          <w:rFonts w:ascii="Arial Narrow" w:hAnsi="Arial Narrow" w:cs="Arial"/>
        </w:rPr>
        <w:t xml:space="preserve">niniejszej umowy za każdy dzień opóźnienia, licząc od </w:t>
      </w:r>
      <w:r w:rsidR="00383031">
        <w:rPr>
          <w:rFonts w:ascii="Arial Narrow" w:hAnsi="Arial Narrow" w:cs="Arial"/>
        </w:rPr>
        <w:t xml:space="preserve">upływu </w:t>
      </w:r>
      <w:r w:rsidRPr="004B33D0">
        <w:rPr>
          <w:rFonts w:ascii="Arial Narrow" w:hAnsi="Arial Narrow" w:cs="Arial"/>
        </w:rPr>
        <w:t xml:space="preserve">terminu na usunięcie wad ustalonego zgodnie </w:t>
      </w:r>
      <w:r w:rsidR="009D0872">
        <w:rPr>
          <w:rFonts w:ascii="Arial Narrow" w:hAnsi="Arial Narrow" w:cs="Arial"/>
        </w:rPr>
        <w:br/>
      </w:r>
      <w:r w:rsidRPr="004B33D0">
        <w:rPr>
          <w:rFonts w:ascii="Arial Narrow" w:hAnsi="Arial Narrow" w:cs="Arial"/>
        </w:rPr>
        <w:t>z § 10 ust. 10 niniejszej umowy,</w:t>
      </w:r>
    </w:p>
    <w:p w14:paraId="628E4BC5"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braku zapłaty należnego podwykonawcom lub dalszym podwykonawcom – w wysokości 0,1 % kwoty określonej § 6 ust. 1 niniejszej umowy za każdy przypadek, oraz za nieterminową zapłatę wynagrodzenia podwykonawcom lub dalszym podwykonawcom – w wysokości 1% nieterminowo zapłaconej kwoty za k</w:t>
      </w:r>
      <w:r w:rsidR="00383031">
        <w:rPr>
          <w:rFonts w:ascii="Arial Narrow" w:hAnsi="Arial Narrow" w:cs="Arial"/>
        </w:rPr>
        <w:t>ażdy dzień opóźnienia w jego</w:t>
      </w:r>
      <w:r w:rsidRPr="004B33D0">
        <w:rPr>
          <w:rFonts w:ascii="Arial Narrow" w:hAnsi="Arial Narrow" w:cs="Arial"/>
        </w:rPr>
        <w:t xml:space="preserve"> zapłacie</w:t>
      </w:r>
    </w:p>
    <w:p w14:paraId="07FDBF87"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nieprzedłożenia do zaakceptowania projektu umowy o podwykonawstwo w terminie określonym </w:t>
      </w:r>
      <w:r w:rsidR="00B95994">
        <w:rPr>
          <w:rFonts w:ascii="Arial Narrow" w:hAnsi="Arial Narrow" w:cs="Arial"/>
        </w:rPr>
        <w:br/>
      </w:r>
      <w:r w:rsidRPr="004B33D0">
        <w:rPr>
          <w:rFonts w:ascii="Arial Narrow" w:hAnsi="Arial Narrow" w:cs="Arial"/>
        </w:rPr>
        <w:t>w § 7 ust. 1, której przedmiotem są roboty budowlane, lub projektu jej zmiany - w wysokości 2,5 % kwoty określonej § 6 ust. 1 niniejszej umowy,</w:t>
      </w:r>
    </w:p>
    <w:p w14:paraId="2CA9544B"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lastRenderedPageBreak/>
        <w:t xml:space="preserve">nieprzedłożenia poświadczonej za zgodność z oryginałem kopii umowy podwykonawstwo lub jej zmiany, której przedmiotem są roboty budowlane w terminie określonym w § 7 ust. 5 – </w:t>
      </w:r>
      <w:r w:rsidR="00B95994">
        <w:rPr>
          <w:rFonts w:ascii="Arial Narrow" w:hAnsi="Arial Narrow" w:cs="Arial"/>
        </w:rPr>
        <w:br/>
      </w:r>
      <w:r w:rsidRPr="004B33D0">
        <w:rPr>
          <w:rFonts w:ascii="Arial Narrow" w:hAnsi="Arial Narrow" w:cs="Arial"/>
        </w:rPr>
        <w:t>w wysokości 2,5 % kwoty określonej § 6 ust. 1 niniejszej umowy,</w:t>
      </w:r>
    </w:p>
    <w:p w14:paraId="77138833"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nieprzedłożenia poświadczonej za zgodność z oryginałem kopii umowy o podwykonawstwo, której przedmiotem są usługi lub dostawy w terminie określonym w § 7 ust. 10 – w wysokości 2,5 % kwoty określonej § 6 ust. 1 niniejszej umowy,</w:t>
      </w:r>
    </w:p>
    <w:p w14:paraId="435D0D41"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braku zmiany umowy o podwykonawstwo w zakresie terminu zapłaty – w wysokości 2,5 % kwoty określonej § 6 ust. </w:t>
      </w:r>
      <w:r w:rsidR="008B15CA">
        <w:rPr>
          <w:rFonts w:ascii="Arial Narrow" w:hAnsi="Arial Narrow" w:cs="Arial"/>
        </w:rPr>
        <w:t>1</w:t>
      </w:r>
      <w:r w:rsidRPr="004B33D0">
        <w:rPr>
          <w:rFonts w:ascii="Arial Narrow" w:hAnsi="Arial Narrow" w:cs="Arial"/>
        </w:rPr>
        <w:t xml:space="preserve"> niniejszej umowy.</w:t>
      </w:r>
    </w:p>
    <w:p w14:paraId="63D252D9"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w każdym przypadku niedopełnienia obowiązku, o którym mowa w § 3a ust. 1 – w wysokości po 500,00 złotych za każdy dzień roboczy, w którym osoba niezatrudniona przez Wykonawcę lub podwykonawcę na podstawie</w:t>
      </w:r>
      <w:r w:rsidR="00F219A3" w:rsidRPr="004B33D0">
        <w:rPr>
          <w:rFonts w:ascii="Arial Narrow" w:hAnsi="Arial Narrow" w:cs="Arial"/>
        </w:rPr>
        <w:t xml:space="preserve"> umowy o pracę wykonywała przedmiot umowy,</w:t>
      </w:r>
    </w:p>
    <w:p w14:paraId="16C13FAD"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za nieprzedłożenie dokumentów, o których mowa w § 3a wraz z o</w:t>
      </w:r>
      <w:r w:rsidR="00B95994">
        <w:rPr>
          <w:rFonts w:ascii="Arial" w:hAnsi="Arial" w:cs="Arial"/>
        </w:rPr>
        <w:t>ś</w:t>
      </w:r>
      <w:r w:rsidRPr="004B33D0">
        <w:rPr>
          <w:rFonts w:ascii="Arial Narrow" w:hAnsi="Arial Narrow" w:cs="Arial"/>
        </w:rPr>
        <w:t xml:space="preserve">wiadczeniem, </w:t>
      </w:r>
      <w:r w:rsidR="00C34AA6" w:rsidRPr="004B33D0">
        <w:rPr>
          <w:rFonts w:ascii="Arial Narrow" w:hAnsi="Arial Narrow" w:cs="Arial"/>
        </w:rPr>
        <w:t>ż</w:t>
      </w:r>
      <w:r w:rsidR="00C34AA6" w:rsidRPr="004B33D0">
        <w:rPr>
          <w:rFonts w:ascii="Arial" w:hAnsi="Arial" w:cs="Arial"/>
        </w:rPr>
        <w:t>e</w:t>
      </w:r>
      <w:r w:rsidRPr="004B33D0">
        <w:rPr>
          <w:rFonts w:ascii="Arial Narrow" w:hAnsi="Arial Narrow" w:cs="Arial"/>
        </w:rPr>
        <w:t xml:space="preserve"> </w:t>
      </w:r>
      <w:r w:rsidR="00C34AA6" w:rsidRPr="004B33D0">
        <w:rPr>
          <w:rFonts w:ascii="Arial Narrow" w:hAnsi="Arial Narrow" w:cs="Arial"/>
        </w:rPr>
        <w:t>są</w:t>
      </w:r>
      <w:r w:rsidRPr="004B33D0">
        <w:rPr>
          <w:rFonts w:ascii="Arial Narrow" w:hAnsi="Arial Narrow" w:cs="Arial"/>
        </w:rPr>
        <w:t xml:space="preserve"> one zatrudnione na umowę o </w:t>
      </w:r>
      <w:r w:rsidR="00EA27FA" w:rsidRPr="004B33D0">
        <w:rPr>
          <w:rFonts w:ascii="Arial Narrow" w:hAnsi="Arial Narrow" w:cs="Arial"/>
        </w:rPr>
        <w:t>prace</w:t>
      </w:r>
      <w:r w:rsidRPr="004B33D0">
        <w:rPr>
          <w:rFonts w:ascii="Arial Narrow" w:hAnsi="Arial Narrow" w:cs="Arial"/>
        </w:rPr>
        <w:t xml:space="preserve"> lub jego aktualizacji, w </w:t>
      </w:r>
      <w:r w:rsidR="00C34AA6" w:rsidRPr="004B33D0">
        <w:rPr>
          <w:rFonts w:ascii="Arial Narrow" w:hAnsi="Arial Narrow" w:cs="Arial"/>
        </w:rPr>
        <w:t>wysokoś</w:t>
      </w:r>
      <w:r w:rsidR="00C34AA6" w:rsidRPr="004B33D0">
        <w:rPr>
          <w:rFonts w:ascii="Arial" w:hAnsi="Arial" w:cs="Arial"/>
        </w:rPr>
        <w:t>c</w:t>
      </w:r>
      <w:r w:rsidR="00C34AA6" w:rsidRPr="004B33D0">
        <w:rPr>
          <w:rFonts w:ascii="Arial Narrow" w:hAnsi="Arial Narrow" w:cs="Arial"/>
        </w:rPr>
        <w:t>i</w:t>
      </w:r>
      <w:r w:rsidRPr="004B33D0">
        <w:rPr>
          <w:rFonts w:ascii="Arial Narrow" w:hAnsi="Arial Narrow" w:cs="Arial"/>
        </w:rPr>
        <w:t xml:space="preserve"> 1000</w:t>
      </w:r>
      <w:r w:rsidR="00C34AA6">
        <w:rPr>
          <w:rFonts w:ascii="Arial Narrow" w:hAnsi="Arial Narrow" w:cs="Arial"/>
        </w:rPr>
        <w:t>,00</w:t>
      </w:r>
      <w:r w:rsidRPr="004B33D0">
        <w:rPr>
          <w:rFonts w:ascii="Arial Narrow" w:hAnsi="Arial Narrow" w:cs="Arial"/>
        </w:rPr>
        <w:t xml:space="preserve"> zł, za </w:t>
      </w:r>
      <w:r w:rsidR="00C34AA6" w:rsidRPr="004B33D0">
        <w:rPr>
          <w:rFonts w:ascii="Arial Narrow" w:hAnsi="Arial Narrow" w:cs="Arial"/>
        </w:rPr>
        <w:t>każ</w:t>
      </w:r>
      <w:r w:rsidR="00C34AA6" w:rsidRPr="004B33D0">
        <w:rPr>
          <w:rFonts w:ascii="Arial" w:hAnsi="Arial" w:cs="Arial"/>
        </w:rPr>
        <w:t>d</w:t>
      </w:r>
      <w:r w:rsidR="00C34AA6" w:rsidRPr="004B33D0">
        <w:rPr>
          <w:rFonts w:ascii="Arial Narrow" w:hAnsi="Arial Narrow" w:cs="Arial"/>
        </w:rPr>
        <w:t>y</w:t>
      </w:r>
      <w:r w:rsidRPr="004B33D0">
        <w:rPr>
          <w:rFonts w:ascii="Arial Narrow" w:hAnsi="Arial Narrow" w:cs="Arial"/>
        </w:rPr>
        <w:t xml:space="preserve"> taki przypadek. </w:t>
      </w:r>
    </w:p>
    <w:p w14:paraId="0EB49875"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za </w:t>
      </w:r>
      <w:r w:rsidR="00EA27FA" w:rsidRPr="004B33D0">
        <w:rPr>
          <w:rFonts w:ascii="Arial Narrow" w:hAnsi="Arial Narrow" w:cs="Arial"/>
        </w:rPr>
        <w:t>odmowę</w:t>
      </w:r>
      <w:r w:rsidRPr="004B33D0">
        <w:rPr>
          <w:rFonts w:ascii="Arial Narrow" w:hAnsi="Arial Narrow" w:cs="Arial"/>
        </w:rPr>
        <w:t xml:space="preserve"> </w:t>
      </w:r>
      <w:r w:rsidR="00EA27FA" w:rsidRPr="004B33D0">
        <w:rPr>
          <w:rFonts w:ascii="Arial Narrow" w:hAnsi="Arial Narrow" w:cs="Arial"/>
        </w:rPr>
        <w:t>przedłoż</w:t>
      </w:r>
      <w:r w:rsidR="00EA27FA" w:rsidRPr="004B33D0">
        <w:rPr>
          <w:rFonts w:ascii="Arial" w:hAnsi="Arial" w:cs="Arial"/>
        </w:rPr>
        <w:t>e</w:t>
      </w:r>
      <w:r w:rsidR="00EA27FA" w:rsidRPr="004B33D0">
        <w:rPr>
          <w:rFonts w:ascii="Arial Narrow" w:hAnsi="Arial Narrow" w:cs="Arial"/>
        </w:rPr>
        <w:t>nia</w:t>
      </w:r>
      <w:r w:rsidRPr="004B33D0">
        <w:rPr>
          <w:rFonts w:ascii="Arial Narrow" w:hAnsi="Arial Narrow" w:cs="Arial"/>
        </w:rPr>
        <w:t xml:space="preserve"> do wglądu lub nieprzedłożenie w terminie kopii umów o </w:t>
      </w:r>
      <w:r w:rsidR="007228AF" w:rsidRPr="004B33D0">
        <w:rPr>
          <w:rFonts w:ascii="Arial Narrow" w:hAnsi="Arial Narrow" w:cs="Arial"/>
        </w:rPr>
        <w:t>pracę</w:t>
      </w:r>
      <w:r w:rsidRPr="004B33D0">
        <w:rPr>
          <w:rFonts w:ascii="Arial Narrow" w:hAnsi="Arial Narrow" w:cs="Arial"/>
        </w:rPr>
        <w:t xml:space="preserve"> zawartych przez </w:t>
      </w:r>
      <w:r w:rsidR="007228AF" w:rsidRPr="004B33D0">
        <w:rPr>
          <w:rFonts w:ascii="Arial Narrow" w:hAnsi="Arial Narrow" w:cs="Arial"/>
        </w:rPr>
        <w:t>Wykonawcę</w:t>
      </w:r>
      <w:r w:rsidRPr="004B33D0">
        <w:rPr>
          <w:rFonts w:ascii="Arial Narrow" w:hAnsi="Arial Narrow" w:cs="Arial"/>
        </w:rPr>
        <w:t xml:space="preserve">, o </w:t>
      </w:r>
      <w:r w:rsidR="007228AF" w:rsidRPr="004B33D0">
        <w:rPr>
          <w:rFonts w:ascii="Arial Narrow" w:hAnsi="Arial Narrow" w:cs="Arial"/>
        </w:rPr>
        <w:t>któ</w:t>
      </w:r>
      <w:r w:rsidR="007228AF" w:rsidRPr="004B33D0">
        <w:rPr>
          <w:rFonts w:ascii="Arial" w:hAnsi="Arial" w:cs="Arial"/>
        </w:rPr>
        <w:t>r</w:t>
      </w:r>
      <w:r w:rsidR="007228AF" w:rsidRPr="004B33D0">
        <w:rPr>
          <w:rFonts w:ascii="Arial Narrow" w:hAnsi="Arial Narrow" w:cs="Arial"/>
        </w:rPr>
        <w:t>ych</w:t>
      </w:r>
      <w:r w:rsidRPr="004B33D0">
        <w:rPr>
          <w:rFonts w:ascii="Arial Narrow" w:hAnsi="Arial Narrow" w:cs="Arial"/>
        </w:rPr>
        <w:t xml:space="preserve"> mowa w § 3a w </w:t>
      </w:r>
      <w:r w:rsidR="00C34AA6" w:rsidRPr="004B33D0">
        <w:rPr>
          <w:rFonts w:ascii="Arial Narrow" w:hAnsi="Arial Narrow" w:cs="Arial"/>
        </w:rPr>
        <w:t>wysokoś</w:t>
      </w:r>
      <w:r w:rsidR="00C34AA6" w:rsidRPr="004B33D0">
        <w:rPr>
          <w:rFonts w:ascii="Arial" w:hAnsi="Arial" w:cs="Arial"/>
        </w:rPr>
        <w:t>c</w:t>
      </w:r>
      <w:r w:rsidR="00C34AA6" w:rsidRPr="004B33D0">
        <w:rPr>
          <w:rFonts w:ascii="Arial Narrow" w:hAnsi="Arial Narrow" w:cs="Arial"/>
        </w:rPr>
        <w:t>i</w:t>
      </w:r>
      <w:r w:rsidRPr="004B33D0">
        <w:rPr>
          <w:rFonts w:ascii="Arial Narrow" w:hAnsi="Arial Narrow" w:cs="Arial"/>
        </w:rPr>
        <w:t xml:space="preserve"> 500</w:t>
      </w:r>
      <w:r w:rsidR="00C34AA6">
        <w:rPr>
          <w:rFonts w:ascii="Arial Narrow" w:hAnsi="Arial Narrow" w:cs="Arial"/>
        </w:rPr>
        <w:t>,00</w:t>
      </w:r>
      <w:r w:rsidRPr="004B33D0">
        <w:rPr>
          <w:rFonts w:ascii="Arial Narrow" w:hAnsi="Arial Narrow" w:cs="Arial"/>
        </w:rPr>
        <w:t xml:space="preserve"> zł za </w:t>
      </w:r>
      <w:r w:rsidR="00C34AA6" w:rsidRPr="004B33D0">
        <w:rPr>
          <w:rFonts w:ascii="Arial Narrow" w:hAnsi="Arial Narrow" w:cs="Arial"/>
        </w:rPr>
        <w:t>każ</w:t>
      </w:r>
      <w:r w:rsidR="00C34AA6" w:rsidRPr="004B33D0">
        <w:rPr>
          <w:rFonts w:ascii="Arial" w:hAnsi="Arial" w:cs="Arial"/>
        </w:rPr>
        <w:t>d</w:t>
      </w:r>
      <w:r w:rsidR="00C34AA6" w:rsidRPr="004B33D0">
        <w:rPr>
          <w:rFonts w:ascii="Arial Narrow" w:hAnsi="Arial Narrow" w:cs="Arial"/>
        </w:rPr>
        <w:t>y</w:t>
      </w:r>
      <w:r w:rsidRPr="004B33D0">
        <w:rPr>
          <w:rFonts w:ascii="Arial Narrow" w:hAnsi="Arial Narrow" w:cs="Arial"/>
        </w:rPr>
        <w:t xml:space="preserve"> przypadek. Kara </w:t>
      </w:r>
      <w:r w:rsidR="007228AF" w:rsidRPr="004B33D0">
        <w:rPr>
          <w:rFonts w:ascii="Arial Narrow" w:hAnsi="Arial Narrow" w:cs="Arial"/>
        </w:rPr>
        <w:t>moż</w:t>
      </w:r>
      <w:r w:rsidR="007228AF" w:rsidRPr="004B33D0">
        <w:rPr>
          <w:rFonts w:ascii="Arial" w:hAnsi="Arial" w:cs="Arial"/>
        </w:rPr>
        <w:t>e</w:t>
      </w:r>
      <w:r w:rsidRPr="004B33D0">
        <w:rPr>
          <w:rFonts w:ascii="Arial Narrow" w:hAnsi="Arial Narrow" w:cs="Arial"/>
        </w:rPr>
        <w:t xml:space="preserve"> </w:t>
      </w:r>
      <w:r w:rsidR="00EA27FA" w:rsidRPr="004B33D0">
        <w:rPr>
          <w:rFonts w:ascii="Arial Narrow" w:hAnsi="Arial Narrow" w:cs="Arial"/>
        </w:rPr>
        <w:t>być</w:t>
      </w:r>
      <w:r w:rsidRPr="004B33D0">
        <w:rPr>
          <w:rFonts w:ascii="Arial Narrow" w:hAnsi="Arial Narrow" w:cs="Arial"/>
        </w:rPr>
        <w:t xml:space="preserve"> nakładana wielokrotnie i dotyczyć tej samej osoby w przypadku nieprzedłożenia do wglądu lub nieprzedłożenia w terminie przez </w:t>
      </w:r>
      <w:r w:rsidR="007228AF" w:rsidRPr="004B33D0">
        <w:rPr>
          <w:rFonts w:ascii="Arial Narrow" w:hAnsi="Arial Narrow" w:cs="Arial"/>
        </w:rPr>
        <w:t>Wykonawcę</w:t>
      </w:r>
      <w:r w:rsidRPr="004B33D0">
        <w:rPr>
          <w:rFonts w:ascii="Arial Narrow" w:hAnsi="Arial Narrow" w:cs="Arial"/>
        </w:rPr>
        <w:t xml:space="preserve"> w/w dokumentów.</w:t>
      </w:r>
    </w:p>
    <w:p w14:paraId="4149745B" w14:textId="77777777" w:rsidR="003F566E" w:rsidRPr="004B33D0" w:rsidRDefault="003F566E" w:rsidP="002D2815">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za niedopełnienie wymogu zatrudniania osób, które będą realizować zamówienie na podstawie umowy o </w:t>
      </w:r>
      <w:r w:rsidR="007228AF" w:rsidRPr="004B33D0">
        <w:rPr>
          <w:rFonts w:ascii="Arial Narrow" w:hAnsi="Arial Narrow" w:cs="Arial"/>
        </w:rPr>
        <w:t>prace</w:t>
      </w:r>
      <w:r w:rsidRPr="004B33D0">
        <w:rPr>
          <w:rFonts w:ascii="Arial Narrow" w:hAnsi="Arial Narrow" w:cs="Arial"/>
        </w:rPr>
        <w:t xml:space="preserve"> w rozumieniu przepisów Kodeksu Pracy – w </w:t>
      </w:r>
      <w:r w:rsidR="00EA27FA" w:rsidRPr="004B33D0">
        <w:rPr>
          <w:rFonts w:ascii="Arial Narrow" w:hAnsi="Arial Narrow" w:cs="Arial"/>
        </w:rPr>
        <w:t>wysokoś</w:t>
      </w:r>
      <w:r w:rsidR="00EA27FA" w:rsidRPr="004B33D0">
        <w:rPr>
          <w:rFonts w:ascii="Arial" w:hAnsi="Arial" w:cs="Arial"/>
        </w:rPr>
        <w:t>c</w:t>
      </w:r>
      <w:r w:rsidR="00EA27FA" w:rsidRPr="004B33D0">
        <w:rPr>
          <w:rFonts w:ascii="Arial Narrow" w:hAnsi="Arial Narrow" w:cs="Arial"/>
        </w:rPr>
        <w:t>i</w:t>
      </w:r>
      <w:r w:rsidRPr="004B33D0">
        <w:rPr>
          <w:rFonts w:ascii="Arial Narrow" w:hAnsi="Arial Narrow" w:cs="Arial"/>
        </w:rPr>
        <w:t xml:space="preserve"> równej kwocie minimalnego wynagrodzenia za </w:t>
      </w:r>
      <w:r w:rsidR="007228AF" w:rsidRPr="004B33D0">
        <w:rPr>
          <w:rFonts w:ascii="Arial Narrow" w:hAnsi="Arial Narrow" w:cs="Arial"/>
        </w:rPr>
        <w:t>prace</w:t>
      </w:r>
      <w:r w:rsidRPr="004B33D0">
        <w:rPr>
          <w:rFonts w:ascii="Arial Narrow" w:hAnsi="Arial Narrow" w:cs="Arial"/>
        </w:rPr>
        <w:t xml:space="preserve"> ustalonego na podstawie przepisów o minimalnym wynagrodzeniu za </w:t>
      </w:r>
      <w:r w:rsidR="007228AF" w:rsidRPr="004B33D0">
        <w:rPr>
          <w:rFonts w:ascii="Arial Narrow" w:hAnsi="Arial Narrow" w:cs="Arial"/>
        </w:rPr>
        <w:t>prace</w:t>
      </w:r>
      <w:r w:rsidRPr="004B33D0">
        <w:rPr>
          <w:rFonts w:ascii="Arial Narrow" w:hAnsi="Arial Narrow" w:cs="Arial"/>
        </w:rPr>
        <w:t xml:space="preserve"> (obowiązujących w chwili stwierdzenia przez </w:t>
      </w:r>
      <w:r w:rsidR="00EA27FA" w:rsidRPr="004B33D0">
        <w:rPr>
          <w:rFonts w:ascii="Arial Narrow" w:hAnsi="Arial Narrow" w:cs="Arial"/>
        </w:rPr>
        <w:t>Zamawiają</w:t>
      </w:r>
      <w:r w:rsidR="00EA27FA" w:rsidRPr="004B33D0">
        <w:rPr>
          <w:rFonts w:ascii="Arial" w:hAnsi="Arial" w:cs="Arial"/>
        </w:rPr>
        <w:t>c</w:t>
      </w:r>
      <w:r w:rsidR="00EA27FA" w:rsidRPr="004B33D0">
        <w:rPr>
          <w:rFonts w:ascii="Arial Narrow" w:hAnsi="Arial Narrow" w:cs="Arial"/>
        </w:rPr>
        <w:t>ego</w:t>
      </w:r>
      <w:r w:rsidRPr="004B33D0">
        <w:rPr>
          <w:rFonts w:ascii="Arial Narrow" w:hAnsi="Arial Narrow" w:cs="Arial"/>
        </w:rPr>
        <w:t xml:space="preserve"> niedopełnienia przez </w:t>
      </w:r>
      <w:r w:rsidR="007228AF" w:rsidRPr="004B33D0">
        <w:rPr>
          <w:rFonts w:ascii="Arial Narrow" w:hAnsi="Arial Narrow" w:cs="Arial"/>
        </w:rPr>
        <w:t>Wykonawcę</w:t>
      </w:r>
      <w:r w:rsidRPr="004B33D0">
        <w:rPr>
          <w:rFonts w:ascii="Arial Narrow" w:hAnsi="Arial Narrow" w:cs="Arial"/>
        </w:rPr>
        <w:t xml:space="preserve"> wymogu zatrudniania osób realizujących roboty na podstawie umowy o </w:t>
      </w:r>
      <w:r w:rsidR="007228AF" w:rsidRPr="004B33D0">
        <w:rPr>
          <w:rFonts w:ascii="Arial Narrow" w:hAnsi="Arial Narrow" w:cs="Arial"/>
        </w:rPr>
        <w:t>pracę</w:t>
      </w:r>
      <w:r w:rsidRPr="004B33D0">
        <w:rPr>
          <w:rFonts w:ascii="Arial Narrow" w:hAnsi="Arial Narrow" w:cs="Arial"/>
        </w:rPr>
        <w:t xml:space="preserve"> w rozumieniu przepisów Kodeksu Pracy) – osobno za </w:t>
      </w:r>
      <w:r w:rsidR="007228AF" w:rsidRPr="004B33D0">
        <w:rPr>
          <w:rFonts w:ascii="Arial Narrow" w:hAnsi="Arial Narrow" w:cs="Arial"/>
        </w:rPr>
        <w:t>każdą</w:t>
      </w:r>
      <w:r w:rsidRPr="004B33D0">
        <w:rPr>
          <w:rFonts w:ascii="Arial Narrow" w:hAnsi="Arial Narrow" w:cs="Arial"/>
        </w:rPr>
        <w:t xml:space="preserve"> osobę w </w:t>
      </w:r>
      <w:r w:rsidR="007228AF" w:rsidRPr="004B33D0">
        <w:rPr>
          <w:rFonts w:ascii="Arial Narrow" w:hAnsi="Arial Narrow" w:cs="Arial"/>
        </w:rPr>
        <w:t>każ</w:t>
      </w:r>
      <w:r w:rsidR="007228AF" w:rsidRPr="004B33D0">
        <w:rPr>
          <w:rFonts w:ascii="Arial" w:hAnsi="Arial" w:cs="Arial"/>
        </w:rPr>
        <w:t>d</w:t>
      </w:r>
      <w:r w:rsidR="007228AF" w:rsidRPr="004B33D0">
        <w:rPr>
          <w:rFonts w:ascii="Arial Narrow" w:hAnsi="Arial Narrow" w:cs="Arial"/>
        </w:rPr>
        <w:t>ym</w:t>
      </w:r>
      <w:r w:rsidRPr="004B33D0">
        <w:rPr>
          <w:rFonts w:ascii="Arial Narrow" w:hAnsi="Arial Narrow" w:cs="Arial"/>
        </w:rPr>
        <w:t xml:space="preserve"> miesiącu, w którym nie dopełniono przedmiotowego wymogu. Kara umowna </w:t>
      </w:r>
      <w:r w:rsidR="007228AF" w:rsidRPr="004B33D0">
        <w:rPr>
          <w:rFonts w:ascii="Arial Narrow" w:hAnsi="Arial Narrow" w:cs="Arial"/>
        </w:rPr>
        <w:t>moż</w:t>
      </w:r>
      <w:r w:rsidR="007228AF" w:rsidRPr="004B33D0">
        <w:rPr>
          <w:rFonts w:ascii="Arial" w:hAnsi="Arial" w:cs="Arial"/>
        </w:rPr>
        <w:t>e</w:t>
      </w:r>
      <w:r w:rsidRPr="004B33D0">
        <w:rPr>
          <w:rFonts w:ascii="Arial Narrow" w:hAnsi="Arial Narrow" w:cs="Arial"/>
        </w:rPr>
        <w:t xml:space="preserve"> </w:t>
      </w:r>
      <w:r w:rsidR="007228AF" w:rsidRPr="004B33D0">
        <w:rPr>
          <w:rFonts w:ascii="Arial Narrow" w:hAnsi="Arial Narrow" w:cs="Arial"/>
        </w:rPr>
        <w:t>być</w:t>
      </w:r>
      <w:r w:rsidRPr="004B33D0">
        <w:rPr>
          <w:rFonts w:ascii="Arial Narrow" w:hAnsi="Arial Narrow" w:cs="Arial"/>
        </w:rPr>
        <w:t xml:space="preserve"> nakładana wielokrotnie i dotyczyć tej samej osoby, jednak w stosunku do tej samej osoby </w:t>
      </w:r>
      <w:r w:rsidR="007228AF" w:rsidRPr="004B33D0">
        <w:rPr>
          <w:rFonts w:ascii="Arial Narrow" w:hAnsi="Arial Narrow" w:cs="Arial"/>
        </w:rPr>
        <w:t>moż</w:t>
      </w:r>
      <w:r w:rsidR="007228AF" w:rsidRPr="004B33D0">
        <w:rPr>
          <w:rFonts w:ascii="Arial" w:hAnsi="Arial" w:cs="Arial"/>
        </w:rPr>
        <w:t>e</w:t>
      </w:r>
      <w:r w:rsidRPr="004B33D0">
        <w:rPr>
          <w:rFonts w:ascii="Arial Narrow" w:hAnsi="Arial Narrow" w:cs="Arial"/>
        </w:rPr>
        <w:t xml:space="preserve"> </w:t>
      </w:r>
      <w:r w:rsidR="007228AF" w:rsidRPr="004B33D0">
        <w:rPr>
          <w:rFonts w:ascii="Arial Narrow" w:hAnsi="Arial Narrow" w:cs="Arial"/>
        </w:rPr>
        <w:t>być</w:t>
      </w:r>
      <w:r w:rsidRPr="004B33D0">
        <w:rPr>
          <w:rFonts w:ascii="Arial Narrow" w:hAnsi="Arial Narrow" w:cs="Arial"/>
        </w:rPr>
        <w:t xml:space="preserve"> ona nałożona wyłącznie jednokrotnie w </w:t>
      </w:r>
      <w:r w:rsidR="007228AF" w:rsidRPr="004B33D0">
        <w:rPr>
          <w:rFonts w:ascii="Arial Narrow" w:hAnsi="Arial Narrow" w:cs="Arial"/>
        </w:rPr>
        <w:t>każ</w:t>
      </w:r>
      <w:r w:rsidR="007228AF" w:rsidRPr="004B33D0">
        <w:rPr>
          <w:rFonts w:ascii="Arial" w:hAnsi="Arial" w:cs="Arial"/>
        </w:rPr>
        <w:t>d</w:t>
      </w:r>
      <w:r w:rsidR="007228AF" w:rsidRPr="004B33D0">
        <w:rPr>
          <w:rFonts w:ascii="Arial Narrow" w:hAnsi="Arial Narrow" w:cs="Arial"/>
        </w:rPr>
        <w:t>ym</w:t>
      </w:r>
      <w:r w:rsidRPr="004B33D0">
        <w:rPr>
          <w:rFonts w:ascii="Arial Narrow" w:hAnsi="Arial Narrow" w:cs="Arial"/>
        </w:rPr>
        <w:t xml:space="preserve"> miesiącu kalendarzowym. </w:t>
      </w:r>
    </w:p>
    <w:p w14:paraId="3A019536" w14:textId="77777777" w:rsidR="003F566E" w:rsidRPr="004B33D0" w:rsidRDefault="003F566E" w:rsidP="002D2815">
      <w:pPr>
        <w:pStyle w:val="Akapitzlist"/>
        <w:numPr>
          <w:ilvl w:val="2"/>
          <w:numId w:val="13"/>
        </w:numPr>
        <w:autoSpaceDE w:val="0"/>
        <w:spacing w:after="0"/>
        <w:ind w:left="426" w:hanging="426"/>
        <w:jc w:val="both"/>
        <w:rPr>
          <w:rFonts w:ascii="Arial Narrow" w:hAnsi="Arial Narrow" w:cs="Arial"/>
        </w:rPr>
      </w:pPr>
      <w:r w:rsidRPr="004B33D0">
        <w:rPr>
          <w:rFonts w:ascii="Arial Narrow" w:hAnsi="Arial Narrow" w:cs="Arial"/>
        </w:rPr>
        <w:t>Strony zastrzegają sobie prawo dochodzenia odszkodowania uzupełniającego do wysokości rzeczywiście poniesionej szkody.</w:t>
      </w:r>
    </w:p>
    <w:p w14:paraId="69C5FD66" w14:textId="77777777" w:rsidR="003F566E" w:rsidRPr="004B33D0" w:rsidRDefault="003F566E" w:rsidP="002D2815">
      <w:pPr>
        <w:pStyle w:val="Akapitzlist"/>
        <w:numPr>
          <w:ilvl w:val="2"/>
          <w:numId w:val="13"/>
        </w:numPr>
        <w:autoSpaceDE w:val="0"/>
        <w:spacing w:after="0"/>
        <w:ind w:left="426" w:hanging="426"/>
        <w:jc w:val="both"/>
        <w:rPr>
          <w:rFonts w:ascii="Arial Narrow" w:hAnsi="Arial Narrow" w:cs="Arial"/>
        </w:rPr>
      </w:pPr>
      <w:r w:rsidRPr="004B33D0">
        <w:rPr>
          <w:rFonts w:ascii="Arial Narrow" w:hAnsi="Arial Narrow" w:cs="Arial"/>
        </w:rPr>
        <w:t>Zamawiający może potrącić kary umowne przy zapłacie wynagrodzenia Wykonawcy na co tenże wyraża zgodę.</w:t>
      </w:r>
    </w:p>
    <w:p w14:paraId="6B972884" w14:textId="5CB0F97B" w:rsidR="003F566E" w:rsidRPr="004B33D0" w:rsidRDefault="00704E19" w:rsidP="002D2815">
      <w:pPr>
        <w:pStyle w:val="Akapitzlist"/>
        <w:numPr>
          <w:ilvl w:val="2"/>
          <w:numId w:val="13"/>
        </w:numPr>
        <w:autoSpaceDE w:val="0"/>
        <w:spacing w:after="0"/>
        <w:ind w:left="426" w:hanging="426"/>
        <w:jc w:val="both"/>
        <w:rPr>
          <w:rFonts w:ascii="Arial Narrow" w:hAnsi="Arial Narrow" w:cs="Arial"/>
        </w:rPr>
      </w:pPr>
      <w:r w:rsidRPr="004B33D0">
        <w:rPr>
          <w:rFonts w:ascii="Arial Narrow" w:hAnsi="Arial Narrow" w:cs="Arial"/>
        </w:rPr>
        <w:t xml:space="preserve">Suma kar umownych </w:t>
      </w:r>
      <w:r w:rsidR="003F566E" w:rsidRPr="004B33D0">
        <w:rPr>
          <w:rFonts w:ascii="Arial Narrow" w:hAnsi="Arial Narrow" w:cs="Arial"/>
        </w:rPr>
        <w:t>nie może przekroczyć wartości umowy.</w:t>
      </w:r>
    </w:p>
    <w:p w14:paraId="20FA3077" w14:textId="77777777" w:rsidR="003F566E" w:rsidRPr="004B33D0" w:rsidRDefault="003F566E" w:rsidP="002D2815">
      <w:pPr>
        <w:pStyle w:val="Akapitzlist"/>
        <w:numPr>
          <w:ilvl w:val="0"/>
          <w:numId w:val="22"/>
        </w:numPr>
        <w:spacing w:after="0"/>
        <w:ind w:left="426" w:hanging="426"/>
        <w:jc w:val="both"/>
        <w:rPr>
          <w:rFonts w:ascii="Arial Narrow" w:hAnsi="Arial Narrow" w:cs="Arial"/>
        </w:rPr>
      </w:pPr>
      <w:r w:rsidRPr="004B33D0">
        <w:rPr>
          <w:rFonts w:ascii="Arial Narrow" w:hAnsi="Arial Narrow" w:cs="Arial"/>
        </w:rPr>
        <w:t>Kary umowne mogą podlegać sumowaniu.</w:t>
      </w:r>
    </w:p>
    <w:p w14:paraId="3921F6E9" w14:textId="77777777" w:rsidR="003F566E" w:rsidRPr="004B33D0" w:rsidRDefault="003F566E" w:rsidP="002D2815">
      <w:pPr>
        <w:pStyle w:val="Akapitzlist"/>
        <w:numPr>
          <w:ilvl w:val="0"/>
          <w:numId w:val="22"/>
        </w:numPr>
        <w:spacing w:after="0"/>
        <w:ind w:left="426" w:hanging="426"/>
        <w:jc w:val="both"/>
        <w:rPr>
          <w:rFonts w:ascii="Arial Narrow" w:hAnsi="Arial Narrow" w:cs="Arial"/>
        </w:rPr>
      </w:pPr>
      <w:r w:rsidRPr="004B33D0">
        <w:rPr>
          <w:rFonts w:ascii="Arial Narrow" w:hAnsi="Arial Narrow" w:cs="Arial"/>
        </w:rPr>
        <w:t xml:space="preserve">Kary umowne mogą być naliczane i sumowane jeżeli podstawą ich naliczania jest to samo zdarzenie. </w:t>
      </w:r>
    </w:p>
    <w:p w14:paraId="670A0C87" w14:textId="77777777" w:rsidR="003F566E" w:rsidRPr="004B33D0" w:rsidRDefault="003F566E">
      <w:pPr>
        <w:pStyle w:val="Akapitzlist"/>
        <w:spacing w:after="0"/>
        <w:ind w:left="426"/>
        <w:jc w:val="both"/>
        <w:rPr>
          <w:rFonts w:ascii="Arial Narrow" w:hAnsi="Arial Narrow" w:cs="Arial"/>
        </w:rPr>
      </w:pPr>
    </w:p>
    <w:p w14:paraId="078F869D"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12</w:t>
      </w:r>
    </w:p>
    <w:p w14:paraId="282BFA45"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Odstąpienie od umowy</w:t>
      </w:r>
    </w:p>
    <w:p w14:paraId="3A2CFC9D" w14:textId="77777777" w:rsidR="003F566E" w:rsidRPr="004B33D0" w:rsidRDefault="003F566E" w:rsidP="002D2815">
      <w:pPr>
        <w:pStyle w:val="Akapitzlist"/>
        <w:numPr>
          <w:ilvl w:val="0"/>
          <w:numId w:val="47"/>
        </w:numPr>
        <w:autoSpaceDE w:val="0"/>
        <w:spacing w:after="0"/>
        <w:ind w:left="426" w:hanging="426"/>
        <w:jc w:val="both"/>
        <w:rPr>
          <w:rFonts w:ascii="Arial Narrow" w:hAnsi="Arial Narrow" w:cs="Arial"/>
        </w:rPr>
      </w:pPr>
      <w:r w:rsidRPr="004B33D0">
        <w:rPr>
          <w:rFonts w:ascii="Arial Narrow" w:hAnsi="Arial Narrow" w:cs="Arial"/>
        </w:rPr>
        <w:t>Niezależnie od uprawnień określonych w obowiązujących przepis</w:t>
      </w:r>
      <w:r w:rsidR="007228AF">
        <w:rPr>
          <w:rFonts w:ascii="Arial Narrow" w:hAnsi="Arial Narrow" w:cs="Arial"/>
        </w:rPr>
        <w:t>ach prawa i innych częściach ni</w:t>
      </w:r>
      <w:r w:rsidRPr="004B33D0">
        <w:rPr>
          <w:rFonts w:ascii="Arial Narrow" w:hAnsi="Arial Narrow" w:cs="Arial"/>
        </w:rPr>
        <w:t xml:space="preserve">niejszej umowy, Zamawiający ma prawo do odstąpienia od niniejszej umowy w przypadkach określonych </w:t>
      </w:r>
      <w:r w:rsidR="007228AF">
        <w:rPr>
          <w:rFonts w:ascii="Arial Narrow" w:hAnsi="Arial Narrow" w:cs="Arial"/>
        </w:rPr>
        <w:br/>
      </w:r>
      <w:r w:rsidRPr="004B33D0">
        <w:rPr>
          <w:rFonts w:ascii="Arial Narrow" w:hAnsi="Arial Narrow" w:cs="Arial"/>
        </w:rPr>
        <w:t>w niniejszym paragrafie.</w:t>
      </w:r>
    </w:p>
    <w:p w14:paraId="6AE3DAD0" w14:textId="77777777" w:rsidR="003F566E" w:rsidRPr="004B33D0" w:rsidRDefault="003F566E" w:rsidP="002D2815">
      <w:pPr>
        <w:pStyle w:val="Akapitzlist"/>
        <w:numPr>
          <w:ilvl w:val="0"/>
          <w:numId w:val="47"/>
        </w:numPr>
        <w:autoSpaceDE w:val="0"/>
        <w:spacing w:after="0"/>
        <w:ind w:left="426" w:hanging="426"/>
        <w:jc w:val="both"/>
        <w:rPr>
          <w:rFonts w:ascii="Arial Narrow" w:hAnsi="Arial Narrow" w:cs="Arial"/>
        </w:rPr>
      </w:pPr>
      <w:r w:rsidRPr="004B33D0">
        <w:rPr>
          <w:rFonts w:ascii="Arial Narrow" w:hAnsi="Arial Narrow" w:cs="Aria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p>
    <w:p w14:paraId="424E5E37" w14:textId="77777777" w:rsidR="003F566E" w:rsidRPr="004B33D0" w:rsidRDefault="003F566E" w:rsidP="002D2815">
      <w:pPr>
        <w:pStyle w:val="Akapitzlist"/>
        <w:numPr>
          <w:ilvl w:val="0"/>
          <w:numId w:val="47"/>
        </w:numPr>
        <w:autoSpaceDE w:val="0"/>
        <w:spacing w:after="0"/>
        <w:ind w:left="426" w:hanging="426"/>
        <w:jc w:val="both"/>
        <w:rPr>
          <w:rFonts w:ascii="Arial Narrow" w:hAnsi="Arial Narrow" w:cs="Arial"/>
        </w:rPr>
      </w:pPr>
      <w:r w:rsidRPr="004B33D0">
        <w:rPr>
          <w:rFonts w:ascii="Arial Narrow" w:hAnsi="Arial Narrow" w:cs="Arial"/>
        </w:rPr>
        <w:t xml:space="preserve">Zamawiający może ponadto odstąpić od umowy, jeżeli druga strona narusza postanowienia umowy. Prawo odstąpienia </w:t>
      </w:r>
      <w:r w:rsidR="00800391">
        <w:rPr>
          <w:rFonts w:ascii="Arial Narrow" w:hAnsi="Arial Narrow" w:cs="Arial"/>
        </w:rPr>
        <w:t xml:space="preserve">wymaga formy pisemnej i </w:t>
      </w:r>
      <w:r w:rsidRPr="004B33D0">
        <w:rPr>
          <w:rFonts w:ascii="Arial Narrow" w:hAnsi="Arial Narrow" w:cs="Arial"/>
        </w:rPr>
        <w:t xml:space="preserve">przysługuje w terminie 30 dni od zaistnienia przypadków </w:t>
      </w:r>
      <w:r w:rsidRPr="004B33D0">
        <w:rPr>
          <w:rFonts w:ascii="Arial Narrow" w:hAnsi="Arial Narrow" w:cs="Arial"/>
        </w:rPr>
        <w:lastRenderedPageBreak/>
        <w:t xml:space="preserve">stanowiących podstawę odstąpienia. Do podstawowych naruszeń umowy </w:t>
      </w:r>
      <w:r w:rsidR="00383031">
        <w:rPr>
          <w:rFonts w:ascii="Arial Narrow" w:hAnsi="Arial Narrow" w:cs="Arial"/>
        </w:rPr>
        <w:t>stanowiących uprawnieni</w:t>
      </w:r>
      <w:r w:rsidR="00777896">
        <w:rPr>
          <w:rFonts w:ascii="Arial Narrow" w:hAnsi="Arial Narrow" w:cs="Arial"/>
        </w:rPr>
        <w:t>e</w:t>
      </w:r>
      <w:r w:rsidR="00383031">
        <w:rPr>
          <w:rFonts w:ascii="Arial Narrow" w:hAnsi="Arial Narrow" w:cs="Arial"/>
        </w:rPr>
        <w:t xml:space="preserve"> zamawiającego do odstąpienia od umowy</w:t>
      </w:r>
      <w:r w:rsidR="00777896">
        <w:rPr>
          <w:rFonts w:ascii="Arial Narrow" w:hAnsi="Arial Narrow" w:cs="Arial"/>
        </w:rPr>
        <w:t>,</w:t>
      </w:r>
      <w:r w:rsidR="00383031">
        <w:rPr>
          <w:rFonts w:ascii="Arial Narrow" w:hAnsi="Arial Narrow" w:cs="Arial"/>
        </w:rPr>
        <w:t xml:space="preserve"> </w:t>
      </w:r>
      <w:r w:rsidRPr="004B33D0">
        <w:rPr>
          <w:rFonts w:ascii="Arial Narrow" w:hAnsi="Arial Narrow" w:cs="Arial"/>
        </w:rPr>
        <w:t>zaliczają się w szczególności następujące przypadki:</w:t>
      </w:r>
    </w:p>
    <w:p w14:paraId="5381392C" w14:textId="77777777" w:rsidR="003F566E" w:rsidRPr="007228AF" w:rsidRDefault="00383031" w:rsidP="002D2815">
      <w:pPr>
        <w:pStyle w:val="Akapitzlist"/>
        <w:numPr>
          <w:ilvl w:val="0"/>
          <w:numId w:val="44"/>
        </w:numPr>
        <w:autoSpaceDE w:val="0"/>
        <w:spacing w:after="0"/>
        <w:ind w:hanging="294"/>
        <w:jc w:val="both"/>
        <w:rPr>
          <w:rFonts w:ascii="Arial Narrow" w:hAnsi="Arial Narrow" w:cs="Arial"/>
        </w:rPr>
      </w:pPr>
      <w:r>
        <w:rPr>
          <w:rFonts w:ascii="Arial Narrow" w:hAnsi="Arial Narrow" w:cs="Arial"/>
        </w:rPr>
        <w:t>Wykonawca bez pisemnej zgody</w:t>
      </w:r>
      <w:r w:rsidR="003F566E" w:rsidRPr="007228AF">
        <w:rPr>
          <w:rFonts w:ascii="Arial Narrow" w:hAnsi="Arial Narrow" w:cs="Arial"/>
        </w:rPr>
        <w:t xml:space="preserve"> ze strony Zamawiającego wstrzymuje roboty na okres dłuższy niż 28 dni,</w:t>
      </w:r>
    </w:p>
    <w:p w14:paraId="1F7B3AFB" w14:textId="77777777" w:rsidR="003F566E" w:rsidRPr="004B33D0" w:rsidRDefault="003F566E" w:rsidP="002D2815">
      <w:pPr>
        <w:pStyle w:val="Akapitzlist"/>
        <w:numPr>
          <w:ilvl w:val="0"/>
          <w:numId w:val="44"/>
        </w:numPr>
        <w:autoSpaceDE w:val="0"/>
        <w:spacing w:after="0"/>
        <w:ind w:hanging="294"/>
        <w:jc w:val="both"/>
        <w:rPr>
          <w:rFonts w:ascii="Arial Narrow" w:hAnsi="Arial Narrow" w:cs="Arial"/>
        </w:rPr>
      </w:pPr>
      <w:r w:rsidRPr="004B33D0">
        <w:rPr>
          <w:rFonts w:ascii="Arial Narrow" w:hAnsi="Arial Narrow" w:cs="Arial"/>
        </w:rPr>
        <w:t>Wykonawca nie przedłuża ważności wygasającego wymaganego zabezpieczenia należytego wykonania umowy,</w:t>
      </w:r>
    </w:p>
    <w:p w14:paraId="55927B89" w14:textId="77777777" w:rsidR="003F566E" w:rsidRPr="004B33D0" w:rsidRDefault="003F566E" w:rsidP="002D2815">
      <w:pPr>
        <w:pStyle w:val="Akapitzlist"/>
        <w:numPr>
          <w:ilvl w:val="0"/>
          <w:numId w:val="44"/>
        </w:numPr>
        <w:autoSpaceDE w:val="0"/>
        <w:spacing w:after="0"/>
        <w:ind w:hanging="294"/>
        <w:jc w:val="both"/>
        <w:rPr>
          <w:rFonts w:ascii="Arial Narrow" w:hAnsi="Arial Narrow" w:cs="Arial"/>
        </w:rPr>
      </w:pPr>
      <w:r w:rsidRPr="004B33D0">
        <w:rPr>
          <w:rFonts w:ascii="Arial Narrow" w:hAnsi="Arial Narrow" w:cs="Arial"/>
        </w:rPr>
        <w:t>jeżeli Wykonawca narusza postanowienia Umowy, pomimo wez</w:t>
      </w:r>
      <w:r w:rsidR="006B157B">
        <w:rPr>
          <w:rFonts w:ascii="Arial Narrow" w:hAnsi="Arial Narrow" w:cs="Arial"/>
        </w:rPr>
        <w:t>wania do usunięcia naruszenia w </w:t>
      </w:r>
      <w:r w:rsidRPr="004B33D0">
        <w:rPr>
          <w:rFonts w:ascii="Arial Narrow" w:hAnsi="Arial Narrow" w:cs="Arial"/>
        </w:rPr>
        <w:t>terminie 7 dni od daty otrzymania wezwania. Obligatoryjnym elementem wezwania jest wskazanie rygoru odstąpienia od umowy na wypadek niewykonania zobowiązania.</w:t>
      </w:r>
    </w:p>
    <w:p w14:paraId="6F9A1421" w14:textId="547FDB1A" w:rsidR="003F566E" w:rsidRPr="004B33D0" w:rsidRDefault="003F566E" w:rsidP="002D2815">
      <w:pPr>
        <w:pStyle w:val="Akapitzlist"/>
        <w:numPr>
          <w:ilvl w:val="0"/>
          <w:numId w:val="44"/>
        </w:numPr>
        <w:autoSpaceDE w:val="0"/>
        <w:spacing w:after="0"/>
        <w:ind w:hanging="294"/>
        <w:jc w:val="both"/>
        <w:rPr>
          <w:rFonts w:ascii="Arial Narrow" w:hAnsi="Arial Narrow" w:cs="Arial"/>
        </w:rPr>
      </w:pPr>
      <w:r w:rsidRPr="004B33D0">
        <w:rPr>
          <w:rFonts w:ascii="Arial Narrow" w:hAnsi="Arial Narrow" w:cs="Arial"/>
        </w:rPr>
        <w:t xml:space="preserve">Jeżeli Wykonawca nie wykonuje obowiązków, o </w:t>
      </w:r>
      <w:r w:rsidR="00637B2A">
        <w:rPr>
          <w:rFonts w:ascii="Arial Narrow" w:hAnsi="Arial Narrow" w:cs="Arial"/>
        </w:rPr>
        <w:t>których mowa w</w:t>
      </w:r>
      <w:r w:rsidRPr="004B33D0">
        <w:rPr>
          <w:rFonts w:ascii="Arial Narrow" w:hAnsi="Arial Narrow" w:cs="Arial"/>
        </w:rPr>
        <w:t xml:space="preserve"> § 3</w:t>
      </w:r>
      <w:r w:rsidR="00351B6E">
        <w:rPr>
          <w:rFonts w:ascii="Arial Narrow" w:hAnsi="Arial Narrow" w:cs="Arial"/>
        </w:rPr>
        <w:t>a</w:t>
      </w:r>
      <w:r w:rsidRPr="004B33D0">
        <w:rPr>
          <w:rFonts w:ascii="Arial Narrow" w:hAnsi="Arial Narrow" w:cs="Arial"/>
        </w:rPr>
        <w:t>,</w:t>
      </w:r>
    </w:p>
    <w:p w14:paraId="05031C45" w14:textId="77777777" w:rsidR="003F566E" w:rsidRPr="004B33D0" w:rsidRDefault="003F566E" w:rsidP="002D2815">
      <w:pPr>
        <w:pStyle w:val="Akapitzlist"/>
        <w:numPr>
          <w:ilvl w:val="0"/>
          <w:numId w:val="44"/>
        </w:numPr>
        <w:autoSpaceDE w:val="0"/>
        <w:spacing w:after="0"/>
        <w:ind w:hanging="294"/>
        <w:jc w:val="both"/>
        <w:rPr>
          <w:rFonts w:ascii="Arial Narrow" w:hAnsi="Arial Narrow" w:cs="Arial"/>
        </w:rPr>
      </w:pPr>
      <w:r w:rsidRPr="004B33D0">
        <w:rPr>
          <w:rFonts w:ascii="Arial Narrow" w:hAnsi="Arial Narrow" w:cs="Arial"/>
        </w:rPr>
        <w:t>Jeżeli Wykonawca nie wypełnia obowiązku, o którym mowa w § 3b.</w:t>
      </w:r>
    </w:p>
    <w:p w14:paraId="6360344B" w14:textId="77777777" w:rsidR="003F566E" w:rsidRPr="004B33D0" w:rsidRDefault="003F566E" w:rsidP="002D2815">
      <w:pPr>
        <w:pStyle w:val="Akapitzlist"/>
        <w:numPr>
          <w:ilvl w:val="0"/>
          <w:numId w:val="54"/>
        </w:numPr>
        <w:autoSpaceDE w:val="0"/>
        <w:spacing w:after="0"/>
        <w:ind w:left="426" w:hanging="426"/>
        <w:jc w:val="both"/>
        <w:rPr>
          <w:rFonts w:ascii="Arial Narrow" w:hAnsi="Arial Narrow" w:cs="Arial"/>
        </w:rPr>
      </w:pPr>
      <w:r w:rsidRPr="004B33D0">
        <w:rPr>
          <w:rFonts w:ascii="Arial Narrow" w:hAnsi="Arial Narrow" w:cs="Arial"/>
        </w:rPr>
        <w:t>W przypadku odstąpienia od umowy przez jedną ze stron Wykonawca ma obowiązek wstrzymania realizacji zadań stanowiących przedmiot niniejszej umowy w trybie natychmiastowym, a w przypadku gdyby oświadczenie o odstąpieniu od umowy zostało złożone na etapie wykonywania przez Wykonawcę robót budowlanych – Wykonawca zobowiązany jest do wstrzymania realizacji przedmiotowych robót oraz do zabezpieczenia a następnie do opuszczenia terenu budowy.</w:t>
      </w:r>
    </w:p>
    <w:p w14:paraId="7CC3080B" w14:textId="77777777" w:rsidR="003F566E" w:rsidRPr="004B33D0" w:rsidRDefault="003F566E" w:rsidP="002D2815">
      <w:pPr>
        <w:pStyle w:val="Akapitzlist"/>
        <w:numPr>
          <w:ilvl w:val="0"/>
          <w:numId w:val="54"/>
        </w:numPr>
        <w:autoSpaceDE w:val="0"/>
        <w:spacing w:after="0"/>
        <w:ind w:left="426" w:hanging="426"/>
        <w:jc w:val="both"/>
        <w:rPr>
          <w:rFonts w:ascii="Arial Narrow" w:hAnsi="Arial Narrow" w:cs="Arial"/>
        </w:rPr>
      </w:pPr>
      <w:r w:rsidRPr="004B33D0">
        <w:rPr>
          <w:rFonts w:ascii="Arial Narrow" w:hAnsi="Arial Narrow" w:cs="Arial"/>
        </w:rPr>
        <w:t>Jeżeli Zamawiający odstąpił od umowy z przyczyn zależnych od Wykonawcy, to wszelkie znajdujące się na tereni</w:t>
      </w:r>
      <w:r w:rsidR="00800391">
        <w:rPr>
          <w:rFonts w:ascii="Arial Narrow" w:hAnsi="Arial Narrow" w:cs="Arial"/>
        </w:rPr>
        <w:t xml:space="preserve">e budowy materiały, urządzenia stanowiące własność zamawiającego </w:t>
      </w:r>
      <w:r w:rsidRPr="004B33D0">
        <w:rPr>
          <w:rFonts w:ascii="Arial Narrow" w:hAnsi="Arial Narrow" w:cs="Arial"/>
        </w:rPr>
        <w:t>roboty tymczasowe i wykonane roboty zostaną przekazane protokolarnie Zamawiającemu przez Wykonawcę.</w:t>
      </w:r>
    </w:p>
    <w:p w14:paraId="6118964A" w14:textId="77777777" w:rsidR="003F566E" w:rsidRPr="004B33D0" w:rsidRDefault="003F566E" w:rsidP="002D2815">
      <w:pPr>
        <w:pStyle w:val="Akapitzlist"/>
        <w:numPr>
          <w:ilvl w:val="0"/>
          <w:numId w:val="54"/>
        </w:numPr>
        <w:autoSpaceDE w:val="0"/>
        <w:spacing w:after="0"/>
        <w:ind w:left="426" w:hanging="426"/>
        <w:jc w:val="both"/>
        <w:rPr>
          <w:rFonts w:ascii="Arial Narrow" w:hAnsi="Arial Narrow" w:cs="Arial"/>
        </w:rPr>
      </w:pPr>
      <w:r w:rsidRPr="004B33D0">
        <w:rPr>
          <w:rFonts w:ascii="Arial Narrow" w:hAnsi="Arial Narrow" w:cs="Arial"/>
        </w:rPr>
        <w:t xml:space="preserve">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 i urządzeń nie nadających się do wbudowania </w:t>
      </w:r>
      <w:r w:rsidR="00C34AA6">
        <w:rPr>
          <w:rFonts w:ascii="Arial Narrow" w:hAnsi="Arial Narrow" w:cs="Arial"/>
        </w:rPr>
        <w:br/>
      </w:r>
      <w:r w:rsidRPr="004B33D0">
        <w:rPr>
          <w:rFonts w:ascii="Arial Narrow" w:hAnsi="Arial Narrow" w:cs="Arial"/>
        </w:rPr>
        <w:t>w inny obiekt, co może stanowić podstawę do dokonania stosownych rozliczeń miedzy stronami.</w:t>
      </w:r>
    </w:p>
    <w:p w14:paraId="074A7E50" w14:textId="77777777" w:rsidR="003F566E" w:rsidRPr="004B33D0" w:rsidRDefault="003F566E" w:rsidP="002D2815">
      <w:pPr>
        <w:pStyle w:val="Akapitzlist"/>
        <w:numPr>
          <w:ilvl w:val="0"/>
          <w:numId w:val="54"/>
        </w:numPr>
        <w:autoSpaceDE w:val="0"/>
        <w:spacing w:after="0"/>
        <w:ind w:left="426" w:hanging="426"/>
        <w:jc w:val="both"/>
        <w:rPr>
          <w:rFonts w:ascii="Arial Narrow" w:hAnsi="Arial Narrow" w:cs="Arial"/>
        </w:rPr>
      </w:pPr>
      <w:r w:rsidRPr="004B33D0">
        <w:rPr>
          <w:rFonts w:ascii="Arial Narrow" w:hAnsi="Arial Narrow" w:cs="Arial"/>
        </w:rPr>
        <w:t>Koszty dodatkowe poniesione na zabezpieczenie terenu budowy oraz wszelkie inne uzasadnione koszty związane z odstąpieniem od umowy ponosi strona, która spowodowała przyczynę odstąpienia od umowy przez drugą stronę.</w:t>
      </w:r>
    </w:p>
    <w:p w14:paraId="55411A62"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13</w:t>
      </w:r>
    </w:p>
    <w:p w14:paraId="3D9E1764"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Zabezpieczenie należytego wykonania umowy</w:t>
      </w:r>
    </w:p>
    <w:p w14:paraId="74F41F7B" w14:textId="52BA616A" w:rsidR="003F566E" w:rsidRPr="004B33D0" w:rsidRDefault="003F566E" w:rsidP="002D2815">
      <w:pPr>
        <w:pStyle w:val="Akapitzlist"/>
        <w:numPr>
          <w:ilvl w:val="0"/>
          <w:numId w:val="24"/>
        </w:numPr>
        <w:autoSpaceDE w:val="0"/>
        <w:spacing w:after="0"/>
        <w:ind w:left="426" w:hanging="426"/>
        <w:jc w:val="both"/>
        <w:rPr>
          <w:rFonts w:ascii="Arial Narrow" w:hAnsi="Arial Narrow" w:cs="Arial"/>
        </w:rPr>
      </w:pPr>
      <w:r w:rsidRPr="004B33D0">
        <w:rPr>
          <w:rFonts w:ascii="Arial Narrow" w:hAnsi="Arial Narrow" w:cs="Arial"/>
        </w:rPr>
        <w:t xml:space="preserve">Wykonawca wnosi zabezpieczenie należytego wykonania umowy. Zabezpieczenie to ma wartość ................................................... złotych (słownie: .........................................................) co odpowiada </w:t>
      </w:r>
      <w:r w:rsidR="00A2577B">
        <w:rPr>
          <w:rFonts w:ascii="Arial Narrow" w:hAnsi="Arial Narrow" w:cs="Arial"/>
        </w:rPr>
        <w:t>5</w:t>
      </w:r>
      <w:r w:rsidRPr="00023E67">
        <w:rPr>
          <w:rFonts w:ascii="Arial Narrow" w:hAnsi="Arial Narrow" w:cs="Arial"/>
          <w:b/>
        </w:rPr>
        <w:t>%</w:t>
      </w:r>
      <w:r w:rsidRPr="004B33D0">
        <w:rPr>
          <w:rFonts w:ascii="Arial Narrow" w:hAnsi="Arial Narrow" w:cs="Arial"/>
          <w:b/>
        </w:rPr>
        <w:t xml:space="preserve"> wartości łącznego wynagrodzenia umownego, określonego w § 6 ust. 1 niniejszej umowy</w:t>
      </w:r>
      <w:r w:rsidRPr="004B33D0">
        <w:rPr>
          <w:rFonts w:ascii="Arial Narrow" w:hAnsi="Arial Narrow" w:cs="Arial"/>
        </w:rPr>
        <w:t xml:space="preserve">. Wykonawca wniósł zabezpieczenie przed zawarciem umowy w formie .........................................; kserokopia dowodu wniesienia zabezpieczenia stanowi </w:t>
      </w:r>
      <w:r w:rsidRPr="004B33D0">
        <w:rPr>
          <w:rFonts w:ascii="Arial Narrow" w:hAnsi="Arial Narrow" w:cs="Arial"/>
          <w:b/>
          <w:bCs/>
        </w:rPr>
        <w:t>załącznik n</w:t>
      </w:r>
      <w:r w:rsidR="00F219A3" w:rsidRPr="004B33D0">
        <w:rPr>
          <w:rFonts w:ascii="Arial Narrow" w:hAnsi="Arial Narrow" w:cs="Arial"/>
          <w:b/>
          <w:bCs/>
        </w:rPr>
        <w:t>r</w:t>
      </w:r>
      <w:r w:rsidRPr="004B33D0">
        <w:rPr>
          <w:rFonts w:ascii="Arial Narrow" w:hAnsi="Arial Narrow" w:cs="Arial"/>
          <w:b/>
          <w:bCs/>
        </w:rPr>
        <w:t xml:space="preserve"> </w:t>
      </w:r>
      <w:r w:rsidR="006D7F64">
        <w:rPr>
          <w:rFonts w:ascii="Arial Narrow" w:hAnsi="Arial Narrow" w:cs="Arial"/>
          <w:b/>
          <w:bCs/>
        </w:rPr>
        <w:t>3</w:t>
      </w:r>
      <w:r w:rsidRPr="004B33D0">
        <w:rPr>
          <w:rFonts w:ascii="Arial Narrow" w:hAnsi="Arial Narrow" w:cs="Arial"/>
          <w:b/>
          <w:bCs/>
        </w:rPr>
        <w:t xml:space="preserve"> </w:t>
      </w:r>
      <w:r w:rsidRPr="004B33D0">
        <w:rPr>
          <w:rFonts w:ascii="Arial Narrow" w:hAnsi="Arial Narrow" w:cs="Arial"/>
        </w:rPr>
        <w:t>do niniejszej umowy.</w:t>
      </w:r>
    </w:p>
    <w:p w14:paraId="5468AED0" w14:textId="77777777" w:rsidR="003F566E" w:rsidRPr="004B33D0" w:rsidRDefault="003F566E" w:rsidP="002D2815">
      <w:pPr>
        <w:pStyle w:val="Akapitzlist"/>
        <w:numPr>
          <w:ilvl w:val="0"/>
          <w:numId w:val="24"/>
        </w:numPr>
        <w:autoSpaceDE w:val="0"/>
        <w:spacing w:after="0"/>
        <w:ind w:left="426" w:hanging="426"/>
        <w:jc w:val="both"/>
        <w:rPr>
          <w:rFonts w:ascii="Arial Narrow" w:hAnsi="Arial Narrow" w:cs="Arial"/>
        </w:rPr>
      </w:pPr>
      <w:r w:rsidRPr="004B33D0">
        <w:rPr>
          <w:rFonts w:ascii="Arial Narrow" w:hAnsi="Arial Narrow" w:cs="Arial"/>
        </w:rPr>
        <w:t>Zamawiający zwraca zabezpieczenie należytego wykonania umowy w następujący sposób:</w:t>
      </w:r>
    </w:p>
    <w:p w14:paraId="4F074897" w14:textId="77777777" w:rsidR="003F566E" w:rsidRPr="004B33D0" w:rsidRDefault="003F566E" w:rsidP="002D2815">
      <w:pPr>
        <w:pStyle w:val="Akapitzlist"/>
        <w:numPr>
          <w:ilvl w:val="0"/>
          <w:numId w:val="12"/>
        </w:numPr>
        <w:autoSpaceDE w:val="0"/>
        <w:spacing w:after="0"/>
        <w:ind w:hanging="294"/>
        <w:jc w:val="both"/>
        <w:rPr>
          <w:rFonts w:ascii="Arial Narrow" w:hAnsi="Arial Narrow" w:cs="Arial"/>
        </w:rPr>
      </w:pPr>
      <w:r w:rsidRPr="004B33D0">
        <w:rPr>
          <w:rFonts w:ascii="Arial Narrow" w:hAnsi="Arial Narrow" w:cs="Arial"/>
        </w:rPr>
        <w:t xml:space="preserve">70% zabezpieczenia Zamawiający zwróci w terminie 30 dni od dnia wykonania zamówienia </w:t>
      </w:r>
      <w:r w:rsidRPr="004B33D0">
        <w:rPr>
          <w:rFonts w:ascii="Arial Narrow" w:hAnsi="Arial Narrow" w:cs="Arial"/>
        </w:rPr>
        <w:br/>
        <w:t>i uznania przez Zamawiającego za należycie wykonane,</w:t>
      </w:r>
    </w:p>
    <w:p w14:paraId="65789954" w14:textId="77777777" w:rsidR="003F566E" w:rsidRPr="004B33D0" w:rsidRDefault="003F566E" w:rsidP="002D2815">
      <w:pPr>
        <w:pStyle w:val="Akapitzlist"/>
        <w:numPr>
          <w:ilvl w:val="0"/>
          <w:numId w:val="12"/>
        </w:numPr>
        <w:autoSpaceDE w:val="0"/>
        <w:spacing w:after="0"/>
        <w:ind w:hanging="294"/>
        <w:jc w:val="both"/>
        <w:rPr>
          <w:rFonts w:ascii="Arial Narrow" w:hAnsi="Arial Narrow" w:cs="Arial"/>
        </w:rPr>
      </w:pPr>
      <w:r w:rsidRPr="004B33D0">
        <w:rPr>
          <w:rFonts w:ascii="Arial Narrow" w:hAnsi="Arial Narrow" w:cs="Arial"/>
        </w:rPr>
        <w:t>30% zabezpieczenia Zamawiający zwróci Wykonawcy nie później niż w ciągu 15 dni po upływie terminu rękojmi.</w:t>
      </w:r>
    </w:p>
    <w:p w14:paraId="5E9F0880" w14:textId="77777777" w:rsidR="003F566E" w:rsidRPr="004B33D0" w:rsidRDefault="003F566E" w:rsidP="002D2815">
      <w:pPr>
        <w:pStyle w:val="Akapitzlist"/>
        <w:numPr>
          <w:ilvl w:val="0"/>
          <w:numId w:val="10"/>
        </w:numPr>
        <w:autoSpaceDE w:val="0"/>
        <w:spacing w:after="0"/>
        <w:ind w:left="426" w:hanging="426"/>
        <w:jc w:val="both"/>
        <w:rPr>
          <w:rFonts w:ascii="Arial Narrow" w:hAnsi="Arial Narrow" w:cs="Arial"/>
        </w:rPr>
      </w:pPr>
      <w:r w:rsidRPr="004B33D0">
        <w:rPr>
          <w:rFonts w:ascii="Arial Narrow" w:hAnsi="Arial Narrow" w:cs="Arial"/>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14:paraId="1616004D" w14:textId="77777777" w:rsidR="003F566E" w:rsidRPr="004B33D0" w:rsidRDefault="003F566E" w:rsidP="002D2815">
      <w:pPr>
        <w:pStyle w:val="Akapitzlist"/>
        <w:numPr>
          <w:ilvl w:val="0"/>
          <w:numId w:val="10"/>
        </w:numPr>
        <w:autoSpaceDE w:val="0"/>
        <w:spacing w:after="0"/>
        <w:ind w:left="426" w:hanging="426"/>
        <w:jc w:val="both"/>
        <w:rPr>
          <w:rFonts w:ascii="Arial Narrow" w:hAnsi="Arial Narrow" w:cs="Arial"/>
        </w:rPr>
      </w:pPr>
      <w:r w:rsidRPr="004B33D0">
        <w:rPr>
          <w:rFonts w:ascii="Arial Narrow" w:hAnsi="Arial Narrow" w:cs="Arial"/>
        </w:rPr>
        <w:t>Zamawiający będzie upoważniony do pobrania z zabezpieczenia należytego wykonania umowy kwot należnych Zamawiającemu z tytułów określonych w ust. 2, a w szczególności, w przypadku gdy:</w:t>
      </w:r>
    </w:p>
    <w:p w14:paraId="65164FBB" w14:textId="77777777" w:rsidR="003F566E" w:rsidRPr="004B33D0" w:rsidRDefault="003F566E" w:rsidP="002D2815">
      <w:pPr>
        <w:pStyle w:val="Akapitzlist"/>
        <w:numPr>
          <w:ilvl w:val="0"/>
          <w:numId w:val="36"/>
        </w:numPr>
        <w:autoSpaceDE w:val="0"/>
        <w:spacing w:after="0"/>
        <w:ind w:left="851"/>
        <w:jc w:val="both"/>
        <w:rPr>
          <w:rFonts w:ascii="Arial Narrow" w:hAnsi="Arial Narrow" w:cs="Arial"/>
        </w:rPr>
      </w:pPr>
      <w:r w:rsidRPr="004B33D0">
        <w:rPr>
          <w:rFonts w:ascii="Arial Narrow" w:hAnsi="Arial Narrow" w:cs="Arial"/>
        </w:rPr>
        <w:t>Zamawiający odstąpi od niniejszej umowy,</w:t>
      </w:r>
    </w:p>
    <w:p w14:paraId="23FD96E5" w14:textId="77777777" w:rsidR="003F566E" w:rsidRPr="004B33D0" w:rsidRDefault="003F566E" w:rsidP="002D2815">
      <w:pPr>
        <w:pStyle w:val="Akapitzlist"/>
        <w:numPr>
          <w:ilvl w:val="0"/>
          <w:numId w:val="36"/>
        </w:numPr>
        <w:autoSpaceDE w:val="0"/>
        <w:spacing w:after="0"/>
        <w:ind w:left="851"/>
        <w:jc w:val="both"/>
        <w:rPr>
          <w:rFonts w:ascii="Arial Narrow" w:hAnsi="Arial Narrow" w:cs="Arial"/>
        </w:rPr>
      </w:pPr>
      <w:r w:rsidRPr="004B33D0">
        <w:rPr>
          <w:rFonts w:ascii="Arial Narrow" w:hAnsi="Arial Narrow" w:cs="Arial"/>
        </w:rPr>
        <w:t>Wykonawca nie będzie wywiązywał się z realizacji obowiązków wynikających z niniejszej umowy,</w:t>
      </w:r>
    </w:p>
    <w:p w14:paraId="5292A07D" w14:textId="77777777" w:rsidR="003F566E" w:rsidRPr="004B33D0" w:rsidRDefault="003F566E" w:rsidP="002D2815">
      <w:pPr>
        <w:pStyle w:val="Akapitzlist"/>
        <w:numPr>
          <w:ilvl w:val="0"/>
          <w:numId w:val="36"/>
        </w:numPr>
        <w:autoSpaceDE w:val="0"/>
        <w:spacing w:after="0"/>
        <w:ind w:left="851"/>
        <w:jc w:val="both"/>
        <w:rPr>
          <w:rFonts w:ascii="Arial Narrow" w:hAnsi="Arial Narrow" w:cs="Arial"/>
        </w:rPr>
      </w:pPr>
      <w:r w:rsidRPr="004B33D0">
        <w:rPr>
          <w:rFonts w:ascii="Arial Narrow" w:hAnsi="Arial Narrow" w:cs="Arial"/>
        </w:rPr>
        <w:lastRenderedPageBreak/>
        <w:t>Wykonawca zobowiązany będzie do zapłaty kar umownych i/lub odszkodow</w:t>
      </w:r>
      <w:r w:rsidR="006B157B">
        <w:rPr>
          <w:rFonts w:ascii="Arial Narrow" w:hAnsi="Arial Narrow" w:cs="Arial"/>
        </w:rPr>
        <w:t>ań wynikających z </w:t>
      </w:r>
      <w:r w:rsidRPr="004B33D0">
        <w:rPr>
          <w:rFonts w:ascii="Arial Narrow" w:hAnsi="Arial Narrow" w:cs="Arial"/>
        </w:rPr>
        <w:t>postanowień niniejszej umowy,</w:t>
      </w:r>
    </w:p>
    <w:p w14:paraId="5E23B852" w14:textId="77777777" w:rsidR="003F566E" w:rsidRPr="004B33D0" w:rsidRDefault="003F566E" w:rsidP="002D2815">
      <w:pPr>
        <w:pStyle w:val="Akapitzlist"/>
        <w:numPr>
          <w:ilvl w:val="0"/>
          <w:numId w:val="36"/>
        </w:numPr>
        <w:autoSpaceDE w:val="0"/>
        <w:spacing w:after="0"/>
        <w:ind w:left="851"/>
        <w:jc w:val="both"/>
        <w:rPr>
          <w:rFonts w:ascii="Arial Narrow" w:hAnsi="Arial Narrow" w:cs="Arial"/>
        </w:rPr>
      </w:pPr>
      <w:r w:rsidRPr="004B33D0">
        <w:rPr>
          <w:rFonts w:ascii="Arial Narrow" w:hAnsi="Arial Narrow" w:cs="Arial"/>
        </w:rPr>
        <w:t>Wykonawca uchylać się będzie od wykonywania zobowiązań wynikających z rękojmi lub gwarancji,</w:t>
      </w:r>
    </w:p>
    <w:p w14:paraId="1B63049F" w14:textId="77777777" w:rsidR="003F566E" w:rsidRPr="004B33D0" w:rsidRDefault="003F566E" w:rsidP="002D2815">
      <w:pPr>
        <w:pStyle w:val="Akapitzlist"/>
        <w:numPr>
          <w:ilvl w:val="0"/>
          <w:numId w:val="36"/>
        </w:numPr>
        <w:autoSpaceDE w:val="0"/>
        <w:spacing w:after="0"/>
        <w:ind w:left="851"/>
        <w:jc w:val="both"/>
        <w:rPr>
          <w:rFonts w:ascii="Arial Narrow" w:hAnsi="Arial Narrow" w:cs="Arial"/>
        </w:rPr>
      </w:pPr>
      <w:r w:rsidRPr="004B33D0">
        <w:rPr>
          <w:rFonts w:ascii="Arial Narrow" w:hAnsi="Arial Narrow" w:cs="Arial"/>
        </w:rPr>
        <w:t>Wykonawca nie zwróci Zamawiającemu kosztów wykonania zastępczego.</w:t>
      </w:r>
    </w:p>
    <w:p w14:paraId="40B511A4" w14:textId="77777777" w:rsidR="003F566E" w:rsidRPr="004B33D0" w:rsidRDefault="003F566E" w:rsidP="002D2815">
      <w:pPr>
        <w:pStyle w:val="Akapitzlist"/>
        <w:numPr>
          <w:ilvl w:val="0"/>
          <w:numId w:val="10"/>
        </w:numPr>
        <w:autoSpaceDE w:val="0"/>
        <w:spacing w:after="0"/>
        <w:ind w:left="426" w:hanging="426"/>
        <w:jc w:val="both"/>
        <w:rPr>
          <w:rFonts w:ascii="Arial Narrow" w:hAnsi="Arial Narrow" w:cs="Arial"/>
          <w:b/>
          <w:bCs/>
        </w:rPr>
      </w:pPr>
      <w:r w:rsidRPr="004B33D0">
        <w:rPr>
          <w:rFonts w:ascii="Arial Narrow" w:hAnsi="Arial Narrow" w:cs="Arial"/>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w:t>
      </w:r>
      <w:r w:rsidR="00496565" w:rsidRPr="004B33D0">
        <w:rPr>
          <w:rFonts w:ascii="Arial Narrow" w:hAnsi="Arial Narrow" w:cs="Arial"/>
        </w:rPr>
        <w:t>nocześnie z obydwu możliwości (</w:t>
      </w:r>
      <w:r w:rsidRPr="004B33D0">
        <w:rPr>
          <w:rFonts w:ascii="Arial Narrow" w:hAnsi="Arial Narrow" w:cs="Arial"/>
        </w:rPr>
        <w:t>potrącenie i pobranie z zabezpieczenia).</w:t>
      </w:r>
    </w:p>
    <w:p w14:paraId="7D729E29" w14:textId="77777777" w:rsidR="00F70E18" w:rsidRPr="004B33D0" w:rsidRDefault="00F70E18">
      <w:pPr>
        <w:autoSpaceDE w:val="0"/>
        <w:spacing w:after="0"/>
        <w:jc w:val="center"/>
        <w:rPr>
          <w:rFonts w:ascii="Arial Narrow" w:hAnsi="Arial Narrow" w:cs="Arial"/>
          <w:b/>
          <w:bCs/>
        </w:rPr>
      </w:pPr>
    </w:p>
    <w:p w14:paraId="312A8614"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14</w:t>
      </w:r>
    </w:p>
    <w:p w14:paraId="4766786B"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Zmiany umowy</w:t>
      </w:r>
    </w:p>
    <w:p w14:paraId="412681D4" w14:textId="77777777" w:rsidR="003F566E" w:rsidRPr="004B33D0" w:rsidRDefault="003F566E" w:rsidP="002D2815">
      <w:pPr>
        <w:pStyle w:val="Akapitzlist"/>
        <w:numPr>
          <w:ilvl w:val="0"/>
          <w:numId w:val="9"/>
        </w:numPr>
        <w:spacing w:after="0"/>
        <w:ind w:left="426" w:hanging="426"/>
        <w:jc w:val="both"/>
        <w:rPr>
          <w:rFonts w:ascii="Arial Narrow" w:hAnsi="Arial Narrow" w:cs="Arial"/>
        </w:rPr>
      </w:pPr>
      <w:r w:rsidRPr="004B33D0">
        <w:rPr>
          <w:rFonts w:ascii="Arial Narrow" w:hAnsi="Arial Narrow" w:cs="Arial"/>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14:paraId="7D4F7D80" w14:textId="77777777" w:rsidR="003F566E" w:rsidRPr="004B33D0" w:rsidRDefault="003F566E" w:rsidP="002D2815">
      <w:pPr>
        <w:pStyle w:val="Akapitzlist"/>
        <w:numPr>
          <w:ilvl w:val="0"/>
          <w:numId w:val="52"/>
        </w:numPr>
        <w:autoSpaceDE w:val="0"/>
        <w:spacing w:after="0"/>
        <w:ind w:left="709" w:hanging="283"/>
        <w:jc w:val="both"/>
        <w:rPr>
          <w:rFonts w:ascii="Arial Narrow" w:hAnsi="Arial Narrow" w:cs="Arial"/>
        </w:rPr>
      </w:pPr>
      <w:r w:rsidRPr="004B33D0">
        <w:rPr>
          <w:rFonts w:ascii="Arial Narrow" w:hAnsi="Arial Narrow" w:cs="Arial"/>
        </w:rPr>
        <w:t>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w:t>
      </w:r>
    </w:p>
    <w:p w14:paraId="6D8E8F62" w14:textId="77777777" w:rsidR="003F566E" w:rsidRPr="004B33D0" w:rsidRDefault="003F566E" w:rsidP="002D2815">
      <w:pPr>
        <w:pStyle w:val="Akapitzlist"/>
        <w:numPr>
          <w:ilvl w:val="0"/>
          <w:numId w:val="52"/>
        </w:numPr>
        <w:autoSpaceDE w:val="0"/>
        <w:spacing w:after="0"/>
        <w:ind w:left="709" w:hanging="283"/>
        <w:jc w:val="both"/>
        <w:rPr>
          <w:rFonts w:ascii="Arial Narrow" w:hAnsi="Arial Narrow" w:cs="Arial"/>
        </w:rPr>
      </w:pPr>
      <w:r w:rsidRPr="004B33D0">
        <w:rPr>
          <w:rFonts w:ascii="Arial Narrow" w:hAnsi="Arial Narrow" w:cs="Arial"/>
        </w:rPr>
        <w:t>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w:t>
      </w:r>
      <w:r w:rsidR="00AC3397">
        <w:rPr>
          <w:rFonts w:ascii="Arial Narrow" w:hAnsi="Arial Narrow" w:cs="Arial"/>
        </w:rPr>
        <w:t>odatk</w:t>
      </w:r>
      <w:r w:rsidR="002318DD">
        <w:rPr>
          <w:rFonts w:ascii="Arial Narrow" w:hAnsi="Arial Narrow" w:cs="Arial"/>
        </w:rPr>
        <w:t>owych badań lub ekspertyz).</w:t>
      </w:r>
    </w:p>
    <w:p w14:paraId="111F946C" w14:textId="77777777" w:rsidR="003F566E" w:rsidRPr="004B33D0" w:rsidRDefault="003F566E" w:rsidP="002D2815">
      <w:pPr>
        <w:pStyle w:val="Akapitzlist"/>
        <w:numPr>
          <w:ilvl w:val="0"/>
          <w:numId w:val="52"/>
        </w:numPr>
        <w:autoSpaceDE w:val="0"/>
        <w:spacing w:after="0"/>
        <w:ind w:left="709" w:hanging="283"/>
        <w:jc w:val="both"/>
        <w:rPr>
          <w:rFonts w:ascii="Arial Narrow" w:hAnsi="Arial Narrow" w:cs="Arial"/>
        </w:rPr>
      </w:pPr>
      <w:r w:rsidRPr="004B33D0">
        <w:rPr>
          <w:rFonts w:ascii="Arial Narrow" w:hAnsi="Arial Narrow" w:cs="Arial"/>
        </w:rPr>
        <w:t>wystąpi brak na rynku dostępnych materiałów lub urządzeń, oferowanych w ofercie Wykonawcy, które mogą być zastąpione innymi materiałami lub urządzeniami spełniającymi wymagania Zamawiającego określone w dokumentacji postępowania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14:paraId="038DA36B" w14:textId="77777777" w:rsidR="003F566E" w:rsidRPr="004B33D0" w:rsidRDefault="003F566E" w:rsidP="002D2815">
      <w:pPr>
        <w:pStyle w:val="Akapitzlist"/>
        <w:numPr>
          <w:ilvl w:val="0"/>
          <w:numId w:val="52"/>
        </w:numPr>
        <w:autoSpaceDE w:val="0"/>
        <w:spacing w:after="0"/>
        <w:ind w:left="709" w:hanging="283"/>
        <w:jc w:val="both"/>
        <w:rPr>
          <w:rFonts w:ascii="Arial Narrow" w:hAnsi="Arial Narrow" w:cs="Arial"/>
        </w:rPr>
      </w:pPr>
      <w:r w:rsidRPr="004B33D0">
        <w:rPr>
          <w:rFonts w:ascii="Arial Narrow" w:hAnsi="Arial Narrow" w:cs="Arial"/>
        </w:rPr>
        <w:t>Wystąpi konieczność zmiany osób koordynujących (osób odpowiedzialnych za realizację ze strony Wykonawcy lub ze strony Zamawiającego),</w:t>
      </w:r>
    </w:p>
    <w:p w14:paraId="6BC2EB7A" w14:textId="77777777" w:rsidR="003F566E" w:rsidRPr="004B33D0" w:rsidRDefault="003F566E" w:rsidP="002D2815">
      <w:pPr>
        <w:pStyle w:val="Akapitzlist"/>
        <w:numPr>
          <w:ilvl w:val="0"/>
          <w:numId w:val="52"/>
        </w:numPr>
        <w:autoSpaceDE w:val="0"/>
        <w:spacing w:after="0"/>
        <w:ind w:left="709" w:hanging="283"/>
        <w:jc w:val="both"/>
        <w:rPr>
          <w:rFonts w:ascii="Arial Narrow" w:hAnsi="Arial Narrow" w:cs="Arial"/>
        </w:rPr>
      </w:pPr>
      <w:r w:rsidRPr="004B33D0">
        <w:rPr>
          <w:rFonts w:ascii="Arial Narrow" w:hAnsi="Arial Narrow" w:cs="Arial"/>
        </w:rPr>
        <w:t xml:space="preserve">wystąpi kolizja z niezinwentaryzowaną infrastrukturą lub innymi obiektami. W takim przypadku Strony mogą przesunąć termin zakończenia wykonania umowy o czas niezbędny do jego wykonania, jednak </w:t>
      </w:r>
      <w:r w:rsidR="00AC3397">
        <w:rPr>
          <w:rFonts w:ascii="Arial Narrow" w:hAnsi="Arial Narrow" w:cs="Arial"/>
        </w:rPr>
        <w:t>nie dłużej niż o</w:t>
      </w:r>
      <w:r w:rsidRPr="004B33D0">
        <w:rPr>
          <w:rFonts w:ascii="Arial Narrow" w:hAnsi="Arial Narrow" w:cs="Arial"/>
        </w:rPr>
        <w:t>kres trwania przeszkody uniemożliwiającej wykonanie Przedmiotu umowy w terminie pierwotnie ustalonym.</w:t>
      </w:r>
    </w:p>
    <w:p w14:paraId="2FD09C96" w14:textId="77777777" w:rsidR="003F566E" w:rsidRPr="004B33D0" w:rsidRDefault="003F566E" w:rsidP="002D2815">
      <w:pPr>
        <w:pStyle w:val="Akapitzlist"/>
        <w:numPr>
          <w:ilvl w:val="0"/>
          <w:numId w:val="52"/>
        </w:numPr>
        <w:autoSpaceDE w:val="0"/>
        <w:spacing w:after="0"/>
        <w:ind w:left="709" w:hanging="283"/>
        <w:jc w:val="both"/>
        <w:rPr>
          <w:rFonts w:ascii="Arial Narrow" w:hAnsi="Arial Narrow" w:cs="Arial"/>
        </w:rPr>
      </w:pPr>
      <w:r w:rsidRPr="004B33D0">
        <w:rPr>
          <w:rFonts w:ascii="Arial Narrow" w:hAnsi="Arial Narrow" w:cs="Arial"/>
        </w:rPr>
        <w:t>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w:t>
      </w:r>
      <w:r w:rsidR="007228AF">
        <w:rPr>
          <w:rFonts w:ascii="Arial Narrow" w:hAnsi="Arial Narrow" w:cs="Arial"/>
        </w:rPr>
        <w:t xml:space="preserve">y okresowi przerw lub przestoju. </w:t>
      </w:r>
    </w:p>
    <w:p w14:paraId="7113E44E" w14:textId="77777777" w:rsidR="003F566E" w:rsidRPr="004B33D0" w:rsidRDefault="003F566E" w:rsidP="002D2815">
      <w:pPr>
        <w:pStyle w:val="Akapitzlist"/>
        <w:numPr>
          <w:ilvl w:val="0"/>
          <w:numId w:val="35"/>
        </w:numPr>
        <w:autoSpaceDE w:val="0"/>
        <w:spacing w:after="0"/>
        <w:ind w:left="426" w:hanging="426"/>
        <w:jc w:val="both"/>
        <w:rPr>
          <w:rFonts w:ascii="Arial Narrow" w:hAnsi="Arial Narrow" w:cs="Arial"/>
        </w:rPr>
      </w:pPr>
      <w:r w:rsidRPr="004B33D0">
        <w:rPr>
          <w:rFonts w:ascii="Arial Narrow" w:hAnsi="Arial Narrow" w:cs="Arial"/>
        </w:rPr>
        <w:t xml:space="preserve">Zmiana umowy wymaga zachowania formy pisemnej pod rygorem nieważności. </w:t>
      </w:r>
    </w:p>
    <w:p w14:paraId="232A7EEC" w14:textId="77777777" w:rsidR="003F566E" w:rsidRPr="004B33D0" w:rsidRDefault="003F566E" w:rsidP="002D2815">
      <w:pPr>
        <w:pStyle w:val="Akapitzlist"/>
        <w:numPr>
          <w:ilvl w:val="0"/>
          <w:numId w:val="35"/>
        </w:numPr>
        <w:autoSpaceDE w:val="0"/>
        <w:spacing w:after="0"/>
        <w:ind w:left="426" w:hanging="426"/>
        <w:jc w:val="both"/>
        <w:rPr>
          <w:rFonts w:ascii="Arial Narrow" w:hAnsi="Arial Narrow" w:cs="Arial"/>
        </w:rPr>
      </w:pPr>
      <w:r w:rsidRPr="004B33D0">
        <w:rPr>
          <w:rFonts w:ascii="Arial Narrow" w:hAnsi="Arial Narrow" w:cs="Arial"/>
        </w:rPr>
        <w:t>Wniosek Wykonawcy o zmianę treści umowy winien być zgłoszony Zamawiającemu, w terminie do 7 dni od momentu wystąpienia przesłanek do zmian umowy.</w:t>
      </w:r>
    </w:p>
    <w:p w14:paraId="3053DD81" w14:textId="4E7060A2" w:rsidR="003F566E" w:rsidRPr="004B33D0" w:rsidRDefault="003F566E" w:rsidP="002D2815">
      <w:pPr>
        <w:pStyle w:val="Akapitzlist"/>
        <w:numPr>
          <w:ilvl w:val="0"/>
          <w:numId w:val="35"/>
        </w:numPr>
        <w:autoSpaceDE w:val="0"/>
        <w:spacing w:after="0"/>
        <w:ind w:left="426" w:hanging="426"/>
        <w:jc w:val="both"/>
        <w:rPr>
          <w:rFonts w:ascii="Arial Narrow" w:hAnsi="Arial Narrow" w:cs="Arial"/>
        </w:rPr>
      </w:pPr>
      <w:r w:rsidRPr="004B33D0">
        <w:rPr>
          <w:rFonts w:ascii="Arial Narrow" w:hAnsi="Arial Narrow" w:cs="Arial"/>
        </w:rPr>
        <w:lastRenderedPageBreak/>
        <w:t xml:space="preserve">W przypadkach określonych w ust. 1 przedłużenie terminu wykonania Przedmiotu umowy może nastąpić </w:t>
      </w:r>
      <w:r w:rsidR="00490FC6">
        <w:rPr>
          <w:rFonts w:ascii="Arial Narrow" w:hAnsi="Arial Narrow" w:cs="Arial"/>
        </w:rPr>
        <w:br/>
      </w:r>
      <w:r w:rsidRPr="004B33D0">
        <w:rPr>
          <w:rFonts w:ascii="Arial Narrow" w:hAnsi="Arial Narrow" w:cs="Arial"/>
        </w:rPr>
        <w:t>o czas niezbędny do jego wykonania, jednak nie dłużej niż okres trwania przeszkody uniemożliwiającej wykonywanie Przedmiotu umowy.</w:t>
      </w:r>
    </w:p>
    <w:p w14:paraId="1C65796E" w14:textId="77777777" w:rsidR="003F566E" w:rsidRPr="004B33D0" w:rsidRDefault="003F566E" w:rsidP="002D2815">
      <w:pPr>
        <w:pStyle w:val="Akapitzlist"/>
        <w:numPr>
          <w:ilvl w:val="0"/>
          <w:numId w:val="35"/>
        </w:numPr>
        <w:autoSpaceDE w:val="0"/>
        <w:spacing w:after="0"/>
        <w:ind w:left="426" w:hanging="426"/>
        <w:jc w:val="both"/>
        <w:rPr>
          <w:rFonts w:ascii="Arial Narrow" w:hAnsi="Arial Narrow" w:cs="Arial"/>
        </w:rPr>
      </w:pPr>
      <w:r w:rsidRPr="004B33D0">
        <w:rPr>
          <w:rFonts w:ascii="Arial Narrow" w:hAnsi="Arial Narrow" w:cs="Arial"/>
        </w:rPr>
        <w:t>Przedłużenie terminu Zamawiający warunkuje złożeniem przez Wykonawcę wniosku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14:paraId="7BF02316" w14:textId="77777777" w:rsidR="008C785F" w:rsidRDefault="003F566E" w:rsidP="002D2815">
      <w:pPr>
        <w:pStyle w:val="Akapitzlist"/>
        <w:numPr>
          <w:ilvl w:val="0"/>
          <w:numId w:val="35"/>
        </w:numPr>
        <w:shd w:val="clear" w:color="auto" w:fill="FFFFFF"/>
        <w:tabs>
          <w:tab w:val="left" w:pos="993"/>
        </w:tabs>
        <w:autoSpaceDE w:val="0"/>
        <w:spacing w:after="0"/>
        <w:ind w:left="426" w:hanging="426"/>
        <w:jc w:val="both"/>
        <w:rPr>
          <w:rFonts w:ascii="Arial Narrow" w:hAnsi="Arial Narrow" w:cs="Arial"/>
        </w:rPr>
      </w:pPr>
      <w:r w:rsidRPr="00F22455">
        <w:rPr>
          <w:rFonts w:ascii="Arial Narrow" w:hAnsi="Arial Narrow" w:cs="Arial"/>
        </w:rPr>
        <w:t xml:space="preserve">Zamawiający na podstawie </w:t>
      </w:r>
      <w:r w:rsidRPr="00F22455">
        <w:rPr>
          <w:rFonts w:ascii="Arial Narrow" w:hAnsi="Arial Narrow" w:cs="Arial"/>
          <w:u w:val="single"/>
        </w:rPr>
        <w:t xml:space="preserve">art. 142 ust. 5 </w:t>
      </w:r>
      <w:proofErr w:type="spellStart"/>
      <w:r w:rsidRPr="00F22455">
        <w:rPr>
          <w:rFonts w:ascii="Arial Narrow" w:hAnsi="Arial Narrow" w:cs="Arial"/>
          <w:u w:val="single"/>
        </w:rPr>
        <w:t>Pzp</w:t>
      </w:r>
      <w:proofErr w:type="spellEnd"/>
      <w:r w:rsidRPr="00F22455">
        <w:rPr>
          <w:rFonts w:ascii="Arial Narrow" w:hAnsi="Arial Narrow" w:cs="Arial"/>
        </w:rPr>
        <w:t xml:space="preserve"> dopuszcza zmianę wysokości wynagrodzenia należnego Wykonawcy za realizację umowy, w trakcie obowiąz</w:t>
      </w:r>
      <w:r w:rsidR="008C785F">
        <w:rPr>
          <w:rFonts w:ascii="Arial Narrow" w:hAnsi="Arial Narrow" w:cs="Arial"/>
        </w:rPr>
        <w:t>ywania Umowy w przypadku zmiany:</w:t>
      </w:r>
    </w:p>
    <w:p w14:paraId="467EF0B0" w14:textId="77777777" w:rsidR="003F566E" w:rsidRDefault="003F566E" w:rsidP="002D2815">
      <w:pPr>
        <w:pStyle w:val="Akapitzlist"/>
        <w:numPr>
          <w:ilvl w:val="0"/>
          <w:numId w:val="58"/>
        </w:numPr>
        <w:shd w:val="clear" w:color="auto" w:fill="FFFFFF"/>
        <w:tabs>
          <w:tab w:val="left" w:pos="993"/>
        </w:tabs>
        <w:autoSpaceDE w:val="0"/>
        <w:spacing w:after="0"/>
        <w:jc w:val="both"/>
        <w:rPr>
          <w:rFonts w:ascii="Arial Narrow" w:hAnsi="Arial Narrow" w:cs="Arial"/>
        </w:rPr>
      </w:pPr>
      <w:r w:rsidRPr="00F22455">
        <w:rPr>
          <w:rFonts w:ascii="Arial Narrow" w:hAnsi="Arial Narrow" w:cs="Arial"/>
        </w:rPr>
        <w:t xml:space="preserve">stawki podatku VAT, </w:t>
      </w:r>
    </w:p>
    <w:p w14:paraId="0EE466C8" w14:textId="77777777" w:rsidR="008C785F" w:rsidRDefault="008C785F" w:rsidP="002D2815">
      <w:pPr>
        <w:pStyle w:val="Akapitzlist"/>
        <w:numPr>
          <w:ilvl w:val="0"/>
          <w:numId w:val="58"/>
        </w:numPr>
        <w:shd w:val="clear" w:color="auto" w:fill="FFFFFF"/>
        <w:tabs>
          <w:tab w:val="left" w:pos="993"/>
        </w:tabs>
        <w:autoSpaceDE w:val="0"/>
        <w:spacing w:after="0"/>
        <w:jc w:val="both"/>
        <w:rPr>
          <w:rFonts w:ascii="Arial Narrow" w:hAnsi="Arial Narrow" w:cs="Arial"/>
        </w:rPr>
      </w:pPr>
      <w:r>
        <w:rPr>
          <w:rFonts w:ascii="Arial Narrow" w:hAnsi="Arial Narrow" w:cs="Arial"/>
        </w:rPr>
        <w:t>minimalnego wynagrodzenia za pracę albo wysokości minimalnej stawki godzinowej ustalonej na podstawie przepisów ustawy z dnia 10 października 2002 r. o minimalnym wynagrodzeniu za pracę,</w:t>
      </w:r>
    </w:p>
    <w:p w14:paraId="6B47CE23" w14:textId="77777777" w:rsidR="008C785F" w:rsidRDefault="008C785F" w:rsidP="002D2815">
      <w:pPr>
        <w:pStyle w:val="Akapitzlist"/>
        <w:numPr>
          <w:ilvl w:val="0"/>
          <w:numId w:val="58"/>
        </w:numPr>
        <w:shd w:val="clear" w:color="auto" w:fill="FFFFFF"/>
        <w:tabs>
          <w:tab w:val="left" w:pos="993"/>
        </w:tabs>
        <w:autoSpaceDE w:val="0"/>
        <w:spacing w:after="0"/>
        <w:jc w:val="both"/>
        <w:rPr>
          <w:rFonts w:ascii="Arial Narrow" w:hAnsi="Arial Narrow" w:cs="Arial"/>
        </w:rPr>
      </w:pPr>
      <w:r>
        <w:rPr>
          <w:rFonts w:ascii="Arial Narrow" w:hAnsi="Arial Narrow" w:cs="Arial"/>
        </w:rPr>
        <w:t xml:space="preserve">zasad podlegania ubezpieczeniom społecznym lub ubezpieczeniu zdrowotnemu lub wysokości stawki składki na ubezpieczenie społeczne i zdrowotne, </w:t>
      </w:r>
    </w:p>
    <w:p w14:paraId="3CBBF97E" w14:textId="77777777" w:rsidR="008C785F" w:rsidRPr="008C785F" w:rsidRDefault="008C785F" w:rsidP="008C785F">
      <w:pPr>
        <w:pStyle w:val="Akapitzlist"/>
        <w:shd w:val="clear" w:color="auto" w:fill="FFFFFF"/>
        <w:tabs>
          <w:tab w:val="left" w:pos="993"/>
        </w:tabs>
        <w:autoSpaceDE w:val="0"/>
        <w:spacing w:after="0"/>
        <w:ind w:left="786"/>
        <w:jc w:val="both"/>
        <w:rPr>
          <w:rFonts w:ascii="Arial Narrow" w:hAnsi="Arial Narrow" w:cs="Arial"/>
          <w:i/>
        </w:rPr>
      </w:pPr>
      <w:r w:rsidRPr="008C785F">
        <w:rPr>
          <w:rFonts w:ascii="Arial Narrow" w:hAnsi="Arial Narrow" w:cs="Arial"/>
          <w:i/>
        </w:rPr>
        <w:t xml:space="preserve">-jeżeli zmiany te będą miały wpływ na koszty wykonywania zamówienia przez Wykonawcę, o wartość wzrostu tych kosztów. </w:t>
      </w:r>
    </w:p>
    <w:p w14:paraId="125F3C74" w14:textId="77777777" w:rsidR="003F566E" w:rsidRPr="00200C2B" w:rsidRDefault="003F566E" w:rsidP="002D2815">
      <w:pPr>
        <w:pStyle w:val="Akapitzlist"/>
        <w:numPr>
          <w:ilvl w:val="0"/>
          <w:numId w:val="35"/>
        </w:numPr>
        <w:shd w:val="clear" w:color="auto" w:fill="FFFFFF"/>
        <w:tabs>
          <w:tab w:val="left" w:pos="993"/>
        </w:tabs>
        <w:autoSpaceDE w:val="0"/>
        <w:spacing w:after="0"/>
        <w:ind w:left="426" w:hanging="426"/>
        <w:jc w:val="both"/>
        <w:rPr>
          <w:rFonts w:ascii="Arial Narrow" w:hAnsi="Arial Narrow" w:cs="Arial"/>
        </w:rPr>
      </w:pPr>
      <w:r w:rsidRPr="00200C2B">
        <w:rPr>
          <w:rFonts w:ascii="Arial Narrow" w:hAnsi="Arial Narrow" w:cs="Arial"/>
        </w:rPr>
        <w:t xml:space="preserve">W razie </w:t>
      </w:r>
      <w:r w:rsidR="00200C2B" w:rsidRPr="00200C2B">
        <w:rPr>
          <w:rFonts w:ascii="Arial Narrow" w:hAnsi="Arial Narrow" w:cs="Arial"/>
        </w:rPr>
        <w:t>wą</w:t>
      </w:r>
      <w:r w:rsidR="00200C2B" w:rsidRPr="00200C2B">
        <w:rPr>
          <w:rFonts w:ascii="Arial" w:hAnsi="Arial" w:cs="Arial"/>
        </w:rPr>
        <w:t>t</w:t>
      </w:r>
      <w:r w:rsidR="00200C2B" w:rsidRPr="00200C2B">
        <w:rPr>
          <w:rFonts w:ascii="Arial Narrow" w:hAnsi="Arial Narrow" w:cs="Arial"/>
        </w:rPr>
        <w:t>pliwośc</w:t>
      </w:r>
      <w:r w:rsidR="00200C2B" w:rsidRPr="00200C2B">
        <w:rPr>
          <w:rFonts w:ascii="Arial" w:hAnsi="Arial" w:cs="Arial"/>
        </w:rPr>
        <w:t>i</w:t>
      </w:r>
      <w:r w:rsidRPr="00200C2B">
        <w:rPr>
          <w:rFonts w:ascii="Arial Narrow" w:hAnsi="Arial Narrow" w:cs="Arial"/>
        </w:rPr>
        <w:t xml:space="preserve">, przyjmuje </w:t>
      </w:r>
      <w:r w:rsidR="007228AF" w:rsidRPr="00200C2B">
        <w:rPr>
          <w:rFonts w:ascii="Arial Narrow" w:hAnsi="Arial Narrow" w:cs="Arial"/>
        </w:rPr>
        <w:t>się</w:t>
      </w:r>
      <w:r w:rsidRPr="00200C2B">
        <w:rPr>
          <w:rFonts w:ascii="Arial Narrow" w:hAnsi="Arial Narrow" w:cs="Arial"/>
        </w:rPr>
        <w:t xml:space="preserve">, </w:t>
      </w:r>
      <w:r w:rsidR="007228AF" w:rsidRPr="00200C2B">
        <w:rPr>
          <w:rFonts w:ascii="Arial Narrow" w:hAnsi="Arial Narrow" w:cs="Arial"/>
        </w:rPr>
        <w:t>ż</w:t>
      </w:r>
      <w:r w:rsidR="007228AF" w:rsidRPr="00200C2B">
        <w:rPr>
          <w:rFonts w:ascii="Arial" w:hAnsi="Arial" w:cs="Arial"/>
        </w:rPr>
        <w:t>e</w:t>
      </w:r>
      <w:r w:rsidRPr="00200C2B">
        <w:rPr>
          <w:rFonts w:ascii="Arial Narrow" w:hAnsi="Arial Narrow" w:cs="Arial"/>
        </w:rPr>
        <w:t xml:space="preserve"> nie stanowią zmiany umowy </w:t>
      </w:r>
      <w:r w:rsidR="007228AF" w:rsidRPr="00200C2B">
        <w:rPr>
          <w:rFonts w:ascii="Arial Narrow" w:hAnsi="Arial Narrow" w:cs="Arial"/>
        </w:rPr>
        <w:t>nastę</w:t>
      </w:r>
      <w:r w:rsidR="007228AF" w:rsidRPr="00200C2B">
        <w:rPr>
          <w:rFonts w:ascii="Arial" w:hAnsi="Arial" w:cs="Arial"/>
        </w:rPr>
        <w:t>p</w:t>
      </w:r>
      <w:r w:rsidR="007228AF" w:rsidRPr="00200C2B">
        <w:rPr>
          <w:rFonts w:ascii="Arial Narrow" w:hAnsi="Arial Narrow" w:cs="Arial"/>
        </w:rPr>
        <w:t>ując</w:t>
      </w:r>
      <w:r w:rsidR="007228AF" w:rsidRPr="00200C2B">
        <w:rPr>
          <w:rFonts w:ascii="Arial" w:hAnsi="Arial" w:cs="Arial"/>
        </w:rPr>
        <w:t>e</w:t>
      </w:r>
      <w:r w:rsidRPr="00200C2B">
        <w:rPr>
          <w:rFonts w:ascii="Arial Narrow" w:hAnsi="Arial Narrow" w:cs="Arial"/>
        </w:rPr>
        <w:t xml:space="preserve"> zmiany: </w:t>
      </w:r>
    </w:p>
    <w:p w14:paraId="6A9EF445" w14:textId="77777777" w:rsidR="003F566E" w:rsidRPr="004B33D0" w:rsidRDefault="003F566E" w:rsidP="002D2815">
      <w:pPr>
        <w:pStyle w:val="Akapitzlist"/>
        <w:numPr>
          <w:ilvl w:val="1"/>
          <w:numId w:val="49"/>
        </w:numPr>
        <w:tabs>
          <w:tab w:val="left" w:pos="426"/>
        </w:tabs>
        <w:spacing w:after="0"/>
        <w:ind w:left="709" w:hanging="283"/>
        <w:jc w:val="both"/>
        <w:rPr>
          <w:rFonts w:ascii="Arial Narrow" w:hAnsi="Arial Narrow" w:cs="Arial"/>
        </w:rPr>
      </w:pPr>
      <w:r w:rsidRPr="004B33D0">
        <w:rPr>
          <w:rFonts w:ascii="Arial Narrow" w:hAnsi="Arial Narrow" w:cs="Arial"/>
        </w:rPr>
        <w:t>danych związanych z obsługa</w:t>
      </w:r>
      <w:r w:rsidRPr="004B33D0">
        <w:rPr>
          <w:rFonts w:ascii="Arial" w:hAnsi="Arial" w:cs="Arial"/>
        </w:rPr>
        <w:t>̨</w:t>
      </w:r>
      <w:r w:rsidRPr="004B33D0">
        <w:rPr>
          <w:rFonts w:ascii="Arial Narrow" w:hAnsi="Arial Narrow" w:cs="Arial"/>
        </w:rPr>
        <w:t xml:space="preserve"> administracyjno-organizacyjna</w:t>
      </w:r>
      <w:r w:rsidRPr="004B33D0">
        <w:rPr>
          <w:rFonts w:ascii="Arial" w:hAnsi="Arial" w:cs="Arial"/>
        </w:rPr>
        <w:t>̨</w:t>
      </w:r>
      <w:r w:rsidRPr="004B33D0">
        <w:rPr>
          <w:rFonts w:ascii="Arial Narrow" w:hAnsi="Arial Narrow" w:cs="Arial"/>
        </w:rPr>
        <w:t xml:space="preserve"> umowy,</w:t>
      </w:r>
    </w:p>
    <w:p w14:paraId="6F0DFBDE" w14:textId="77777777" w:rsidR="003F566E" w:rsidRPr="004B33D0" w:rsidRDefault="003F566E" w:rsidP="002D2815">
      <w:pPr>
        <w:pStyle w:val="Akapitzlist"/>
        <w:numPr>
          <w:ilvl w:val="1"/>
          <w:numId w:val="49"/>
        </w:numPr>
        <w:tabs>
          <w:tab w:val="left" w:pos="426"/>
        </w:tabs>
        <w:spacing w:after="0"/>
        <w:ind w:left="709" w:hanging="283"/>
        <w:jc w:val="both"/>
        <w:rPr>
          <w:rFonts w:ascii="Arial Narrow" w:hAnsi="Arial Narrow" w:cs="Arial"/>
        </w:rPr>
      </w:pPr>
      <w:r w:rsidRPr="004B33D0">
        <w:rPr>
          <w:rFonts w:ascii="Arial Narrow" w:hAnsi="Arial Narrow" w:cs="Arial"/>
        </w:rPr>
        <w:t>danych teleadresowych,</w:t>
      </w:r>
    </w:p>
    <w:p w14:paraId="068456B5" w14:textId="77777777" w:rsidR="003F566E" w:rsidRPr="004B33D0" w:rsidRDefault="003F566E" w:rsidP="002D2815">
      <w:pPr>
        <w:pStyle w:val="Akapitzlist"/>
        <w:numPr>
          <w:ilvl w:val="1"/>
          <w:numId w:val="49"/>
        </w:numPr>
        <w:tabs>
          <w:tab w:val="left" w:pos="426"/>
        </w:tabs>
        <w:spacing w:after="0"/>
        <w:ind w:left="709" w:hanging="283"/>
        <w:jc w:val="both"/>
        <w:rPr>
          <w:rFonts w:ascii="Arial Narrow" w:hAnsi="Arial Narrow" w:cs="Arial"/>
        </w:rPr>
      </w:pPr>
      <w:r w:rsidRPr="004B33D0">
        <w:rPr>
          <w:rFonts w:ascii="Arial Narrow" w:hAnsi="Arial Narrow" w:cs="Arial"/>
        </w:rPr>
        <w:t>danych rejestrowych,</w:t>
      </w:r>
    </w:p>
    <w:p w14:paraId="5E084D4F" w14:textId="28F7B3E1" w:rsidR="003F566E" w:rsidRPr="004B33D0" w:rsidRDefault="003F566E" w:rsidP="00A2577B">
      <w:pPr>
        <w:pStyle w:val="Akapitzlist"/>
        <w:spacing w:after="0"/>
        <w:ind w:left="0"/>
        <w:jc w:val="center"/>
        <w:rPr>
          <w:rFonts w:ascii="Arial Narrow" w:hAnsi="Arial Narrow" w:cs="Arial"/>
          <w:b/>
          <w:bCs/>
        </w:rPr>
      </w:pPr>
      <w:r w:rsidRPr="004B33D0">
        <w:rPr>
          <w:rFonts w:ascii="Arial Narrow" w:hAnsi="Arial Narrow" w:cs="Arial"/>
          <w:b/>
          <w:bCs/>
        </w:rPr>
        <w:t>§ 15</w:t>
      </w:r>
    </w:p>
    <w:p w14:paraId="7F8AC3C2"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Przechowywanie dokumentacji</w:t>
      </w:r>
    </w:p>
    <w:p w14:paraId="0984F78B" w14:textId="77777777" w:rsidR="003F566E" w:rsidRPr="004B33D0" w:rsidRDefault="003F566E" w:rsidP="002D2815">
      <w:pPr>
        <w:numPr>
          <w:ilvl w:val="0"/>
          <w:numId w:val="25"/>
        </w:numPr>
        <w:autoSpaceDE w:val="0"/>
        <w:spacing w:after="0"/>
        <w:ind w:left="426" w:hanging="426"/>
        <w:jc w:val="both"/>
        <w:rPr>
          <w:rFonts w:ascii="Arial Narrow" w:hAnsi="Arial Narrow" w:cs="Arial"/>
        </w:rPr>
      </w:pPr>
      <w:r w:rsidRPr="004B33D0">
        <w:rPr>
          <w:rFonts w:ascii="Arial Narrow" w:hAnsi="Arial Narrow" w:cs="Arial"/>
        </w:rPr>
        <w:t>Zamawiający zastrzega sobie prawo do wglądu do dokumentów, w tym dokumentów finansowych Wykonawcy związanych z realizowanym przedmiotem zamówienia.</w:t>
      </w:r>
    </w:p>
    <w:p w14:paraId="4D1951F5" w14:textId="77777777" w:rsidR="003F566E" w:rsidRPr="004B33D0" w:rsidRDefault="003F566E" w:rsidP="002D2815">
      <w:pPr>
        <w:numPr>
          <w:ilvl w:val="0"/>
          <w:numId w:val="25"/>
        </w:numPr>
        <w:autoSpaceDE w:val="0"/>
        <w:spacing w:after="0"/>
        <w:ind w:left="426" w:hanging="426"/>
        <w:jc w:val="both"/>
        <w:rPr>
          <w:rFonts w:ascii="Arial Narrow" w:hAnsi="Arial Narrow" w:cs="Arial"/>
        </w:rPr>
      </w:pPr>
      <w:r w:rsidRPr="004B33D0">
        <w:rPr>
          <w:rFonts w:ascii="Arial Narrow" w:hAnsi="Arial Narrow" w:cs="Arial"/>
        </w:rPr>
        <w:t>Dokumentacja, o której mowa powyżej przechowywana jest w formie oryginałów albo kopii poświadczonych za zgodność z oryginałem przechowywanych na powszechnie uznawanych nośnikach danych.</w:t>
      </w:r>
    </w:p>
    <w:p w14:paraId="5F6A0243" w14:textId="77777777" w:rsidR="003F566E" w:rsidRPr="004B33D0" w:rsidRDefault="003F566E" w:rsidP="002D2815">
      <w:pPr>
        <w:numPr>
          <w:ilvl w:val="0"/>
          <w:numId w:val="25"/>
        </w:numPr>
        <w:autoSpaceDE w:val="0"/>
        <w:spacing w:after="0"/>
        <w:ind w:left="426" w:hanging="426"/>
        <w:jc w:val="both"/>
        <w:rPr>
          <w:rFonts w:ascii="Arial Narrow" w:hAnsi="Arial Narrow" w:cs="Arial"/>
          <w:b/>
          <w:bCs/>
        </w:rPr>
      </w:pPr>
      <w:r w:rsidRPr="004B33D0">
        <w:rPr>
          <w:rFonts w:ascii="Arial Narrow" w:hAnsi="Arial Narrow" w:cs="Arial"/>
        </w:rPr>
        <w:t>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w:t>
      </w:r>
      <w:r w:rsidR="00F219A3" w:rsidRPr="004B33D0">
        <w:rPr>
          <w:rFonts w:ascii="Arial Narrow" w:hAnsi="Arial Narrow" w:cs="Arial"/>
        </w:rPr>
        <w:t xml:space="preserve"> 1</w:t>
      </w:r>
      <w:r w:rsidRPr="004B33D0">
        <w:rPr>
          <w:rFonts w:ascii="Arial Narrow" w:hAnsi="Arial Narrow" w:cs="Arial"/>
        </w:rPr>
        <w:t xml:space="preserve"> miesiąca przed zmianą tego miejsca. </w:t>
      </w:r>
    </w:p>
    <w:p w14:paraId="00E5B184" w14:textId="77777777" w:rsidR="003F566E" w:rsidRPr="004B33D0" w:rsidRDefault="003F566E">
      <w:pPr>
        <w:autoSpaceDE w:val="0"/>
        <w:spacing w:after="0"/>
        <w:jc w:val="center"/>
        <w:rPr>
          <w:rFonts w:ascii="Arial Narrow" w:hAnsi="Arial Narrow" w:cs="Arial"/>
          <w:b/>
          <w:bCs/>
        </w:rPr>
      </w:pPr>
    </w:p>
    <w:p w14:paraId="06D7BB05"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16</w:t>
      </w:r>
    </w:p>
    <w:p w14:paraId="1D2E6CC9"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Postanowienia końcowe</w:t>
      </w:r>
    </w:p>
    <w:p w14:paraId="19102251" w14:textId="77777777" w:rsidR="003F566E" w:rsidRPr="004B33D0" w:rsidRDefault="003F566E" w:rsidP="002D2815">
      <w:pPr>
        <w:pStyle w:val="Akapitzlist"/>
        <w:numPr>
          <w:ilvl w:val="0"/>
          <w:numId w:val="21"/>
        </w:numPr>
        <w:autoSpaceDE w:val="0"/>
        <w:spacing w:after="0"/>
        <w:ind w:left="426" w:hanging="426"/>
        <w:jc w:val="both"/>
        <w:rPr>
          <w:rFonts w:ascii="Arial Narrow" w:hAnsi="Arial Narrow" w:cs="Arial"/>
        </w:rPr>
      </w:pPr>
      <w:r w:rsidRPr="004B33D0">
        <w:rPr>
          <w:rFonts w:ascii="Arial Narrow" w:hAnsi="Arial Narrow" w:cs="Arial"/>
        </w:rPr>
        <w:t>W przypadku sporu właściwym do rozpoznania sprawy będzie sąd właściwy dla siedziby Zamawiającego.</w:t>
      </w:r>
    </w:p>
    <w:p w14:paraId="1B013D9B" w14:textId="77777777" w:rsidR="003F566E" w:rsidRPr="004B33D0" w:rsidRDefault="003F566E" w:rsidP="002D2815">
      <w:pPr>
        <w:pStyle w:val="Akapitzlist"/>
        <w:numPr>
          <w:ilvl w:val="0"/>
          <w:numId w:val="21"/>
        </w:numPr>
        <w:autoSpaceDE w:val="0"/>
        <w:spacing w:after="0"/>
        <w:ind w:left="426" w:hanging="426"/>
        <w:jc w:val="both"/>
        <w:rPr>
          <w:rFonts w:ascii="Arial Narrow" w:hAnsi="Arial Narrow" w:cs="Arial"/>
        </w:rPr>
      </w:pPr>
      <w:r w:rsidRPr="004B33D0">
        <w:rPr>
          <w:rFonts w:ascii="Arial Narrow" w:hAnsi="Arial Narrow" w:cs="Arial"/>
        </w:rPr>
        <w:t>Prawem właściwym dla niniejszej Umowy jest prawo polskie.</w:t>
      </w:r>
    </w:p>
    <w:p w14:paraId="19A519AC" w14:textId="77777777" w:rsidR="003F566E" w:rsidRPr="004B33D0" w:rsidRDefault="003F566E" w:rsidP="002D2815">
      <w:pPr>
        <w:pStyle w:val="Akapitzlist"/>
        <w:numPr>
          <w:ilvl w:val="0"/>
          <w:numId w:val="21"/>
        </w:numPr>
        <w:autoSpaceDE w:val="0"/>
        <w:spacing w:after="0"/>
        <w:ind w:left="426" w:hanging="426"/>
        <w:jc w:val="both"/>
        <w:rPr>
          <w:rFonts w:ascii="Arial Narrow" w:hAnsi="Arial Narrow" w:cs="Arial"/>
        </w:rPr>
      </w:pPr>
      <w:r w:rsidRPr="004B33D0">
        <w:rPr>
          <w:rFonts w:ascii="Arial Narrow" w:hAnsi="Arial Narrow" w:cs="Arial"/>
        </w:rPr>
        <w:t>W sprawach nieuregulowanych niniejszą umową mają zastosowanie przepisy Kodeksu Cywilnego, Prawa zamówień publicznych oraz Prawa Budowlanego.</w:t>
      </w:r>
    </w:p>
    <w:p w14:paraId="6DD699B6" w14:textId="77777777" w:rsidR="003F566E" w:rsidRPr="004B33D0" w:rsidRDefault="003F566E" w:rsidP="002D2815">
      <w:pPr>
        <w:pStyle w:val="Akapitzlist"/>
        <w:numPr>
          <w:ilvl w:val="0"/>
          <w:numId w:val="21"/>
        </w:numPr>
        <w:autoSpaceDE w:val="0"/>
        <w:spacing w:after="0"/>
        <w:ind w:left="426" w:hanging="426"/>
        <w:jc w:val="both"/>
        <w:rPr>
          <w:rFonts w:ascii="Arial Narrow" w:hAnsi="Arial Narrow" w:cs="Arial"/>
          <w:b/>
          <w:bCs/>
        </w:rPr>
      </w:pPr>
      <w:r w:rsidRPr="004B33D0">
        <w:rPr>
          <w:rFonts w:ascii="Arial Narrow" w:hAnsi="Arial Narrow" w:cs="Arial"/>
        </w:rPr>
        <w:t>Umowę sporządzono w trzech jednobrzmiących egzemplarzach: dwa egzemplarze dla Zamawiającego, jeden egzemplarz dla Wykonawcy.</w:t>
      </w:r>
    </w:p>
    <w:p w14:paraId="42D8C55F"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17</w:t>
      </w:r>
    </w:p>
    <w:p w14:paraId="11189B71"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Wykaz załączników</w:t>
      </w:r>
    </w:p>
    <w:p w14:paraId="780FEDED" w14:textId="77777777" w:rsidR="003F566E" w:rsidRPr="004B33D0" w:rsidRDefault="003F566E">
      <w:pPr>
        <w:autoSpaceDE w:val="0"/>
        <w:spacing w:after="0"/>
        <w:rPr>
          <w:rFonts w:ascii="Arial Narrow" w:hAnsi="Arial Narrow" w:cs="Arial"/>
        </w:rPr>
      </w:pPr>
      <w:r w:rsidRPr="004B33D0">
        <w:rPr>
          <w:rFonts w:ascii="Arial Narrow" w:hAnsi="Arial Narrow" w:cs="Arial"/>
        </w:rPr>
        <w:t>Wykaz załączników stanowiących integralną część niniejszej umowy:</w:t>
      </w:r>
    </w:p>
    <w:p w14:paraId="16279FED" w14:textId="77777777" w:rsidR="00496565" w:rsidRPr="004B33D0" w:rsidRDefault="00496565">
      <w:pPr>
        <w:autoSpaceDE w:val="0"/>
        <w:spacing w:after="0"/>
        <w:rPr>
          <w:rFonts w:ascii="Arial Narrow" w:hAnsi="Arial Narrow" w:cs="Arial"/>
        </w:rPr>
      </w:pPr>
    </w:p>
    <w:p w14:paraId="092F0046" w14:textId="77777777" w:rsidR="003F566E" w:rsidRPr="004B33D0" w:rsidRDefault="00F874F5" w:rsidP="002D2815">
      <w:pPr>
        <w:pStyle w:val="Akapitzlist"/>
        <w:numPr>
          <w:ilvl w:val="0"/>
          <w:numId w:val="55"/>
        </w:numPr>
        <w:autoSpaceDE w:val="0"/>
        <w:spacing w:after="0"/>
        <w:ind w:left="284" w:hanging="284"/>
        <w:jc w:val="both"/>
        <w:rPr>
          <w:rFonts w:ascii="Arial Narrow" w:hAnsi="Arial Narrow" w:cs="Arial"/>
        </w:rPr>
      </w:pPr>
      <w:r w:rsidRPr="004B33D0">
        <w:rPr>
          <w:rFonts w:ascii="Arial Narrow" w:hAnsi="Arial Narrow" w:cs="Arial"/>
        </w:rPr>
        <w:t>załącznik nr 1</w:t>
      </w:r>
      <w:r w:rsidR="003F566E" w:rsidRPr="004B33D0">
        <w:rPr>
          <w:rFonts w:ascii="Arial Narrow" w:hAnsi="Arial Narrow" w:cs="Arial"/>
        </w:rPr>
        <w:t xml:space="preserve"> – wzór wykazu rozliczeń umów zawartych z podwykonawcami oraz umów zawartych przez podwykonawców z dalszymi podwykonawcami;</w:t>
      </w:r>
    </w:p>
    <w:p w14:paraId="6B2A213E" w14:textId="77777777" w:rsidR="003F566E" w:rsidRPr="004B33D0" w:rsidRDefault="00F874F5" w:rsidP="002D2815">
      <w:pPr>
        <w:pStyle w:val="Akapitzlist"/>
        <w:numPr>
          <w:ilvl w:val="0"/>
          <w:numId w:val="55"/>
        </w:numPr>
        <w:autoSpaceDE w:val="0"/>
        <w:spacing w:after="0"/>
        <w:ind w:left="284" w:hanging="284"/>
        <w:jc w:val="both"/>
        <w:rPr>
          <w:rFonts w:ascii="Arial Narrow" w:hAnsi="Arial Narrow" w:cs="Arial"/>
        </w:rPr>
      </w:pPr>
      <w:r w:rsidRPr="004B33D0">
        <w:rPr>
          <w:rFonts w:ascii="Arial Narrow" w:hAnsi="Arial Narrow" w:cs="Arial"/>
        </w:rPr>
        <w:lastRenderedPageBreak/>
        <w:t>załącznik nr 2</w:t>
      </w:r>
      <w:r w:rsidR="003F566E" w:rsidRPr="004B33D0">
        <w:rPr>
          <w:rFonts w:ascii="Arial Narrow" w:hAnsi="Arial Narrow" w:cs="Arial"/>
        </w:rPr>
        <w:t xml:space="preserve"> - wykaz podwykonawców (zostanie dołączony po jego opracowaniu zgodnie z procedurą zatwierdzania podwykonawców określoną w umowie);</w:t>
      </w:r>
    </w:p>
    <w:p w14:paraId="4A4A40FB" w14:textId="77777777" w:rsidR="003F566E" w:rsidRPr="004B33D0" w:rsidRDefault="00F874F5" w:rsidP="002D2815">
      <w:pPr>
        <w:pStyle w:val="Akapitzlist"/>
        <w:numPr>
          <w:ilvl w:val="0"/>
          <w:numId w:val="55"/>
        </w:numPr>
        <w:autoSpaceDE w:val="0"/>
        <w:spacing w:after="0"/>
        <w:ind w:left="284" w:hanging="284"/>
        <w:jc w:val="both"/>
        <w:rPr>
          <w:rFonts w:ascii="Arial Narrow" w:hAnsi="Arial Narrow" w:cs="Arial"/>
        </w:rPr>
      </w:pPr>
      <w:r w:rsidRPr="004B33D0">
        <w:rPr>
          <w:rFonts w:ascii="Arial Narrow" w:hAnsi="Arial Narrow" w:cs="Arial"/>
        </w:rPr>
        <w:t>załącznik nr 3</w:t>
      </w:r>
      <w:r w:rsidR="003F566E" w:rsidRPr="004B33D0">
        <w:rPr>
          <w:rFonts w:ascii="Arial Narrow" w:hAnsi="Arial Narrow" w:cs="Arial"/>
        </w:rPr>
        <w:t xml:space="preserve"> - kserokopia dowodu wniesienia zabezpieczenia;</w:t>
      </w:r>
    </w:p>
    <w:p w14:paraId="1DABC7F5" w14:textId="77777777" w:rsidR="003F566E" w:rsidRPr="004B33D0" w:rsidRDefault="00F874F5" w:rsidP="002D2815">
      <w:pPr>
        <w:pStyle w:val="Akapitzlist"/>
        <w:numPr>
          <w:ilvl w:val="0"/>
          <w:numId w:val="55"/>
        </w:numPr>
        <w:autoSpaceDE w:val="0"/>
        <w:spacing w:after="0"/>
        <w:ind w:left="284" w:hanging="284"/>
        <w:jc w:val="both"/>
        <w:rPr>
          <w:rFonts w:ascii="Arial Narrow" w:hAnsi="Arial Narrow" w:cs="Arial"/>
        </w:rPr>
      </w:pPr>
      <w:r w:rsidRPr="004B33D0">
        <w:rPr>
          <w:rFonts w:ascii="Arial Narrow" w:hAnsi="Arial Narrow" w:cs="Arial"/>
        </w:rPr>
        <w:t>załącznik nr 4</w:t>
      </w:r>
      <w:r w:rsidR="003F566E" w:rsidRPr="004B33D0">
        <w:rPr>
          <w:rFonts w:ascii="Arial Narrow" w:hAnsi="Arial Narrow" w:cs="Arial"/>
        </w:rPr>
        <w:t xml:space="preserve"> – SIWZ;</w:t>
      </w:r>
    </w:p>
    <w:p w14:paraId="6222D59F" w14:textId="77777777" w:rsidR="003F566E" w:rsidRPr="004B33D0" w:rsidRDefault="00F874F5" w:rsidP="002D2815">
      <w:pPr>
        <w:pStyle w:val="Akapitzlist"/>
        <w:numPr>
          <w:ilvl w:val="0"/>
          <w:numId w:val="55"/>
        </w:numPr>
        <w:autoSpaceDE w:val="0"/>
        <w:spacing w:after="0"/>
        <w:ind w:left="284" w:hanging="284"/>
        <w:jc w:val="both"/>
        <w:rPr>
          <w:rFonts w:ascii="Arial Narrow" w:hAnsi="Arial Narrow" w:cs="Arial"/>
        </w:rPr>
      </w:pPr>
      <w:r w:rsidRPr="004B33D0">
        <w:rPr>
          <w:rFonts w:ascii="Arial Narrow" w:hAnsi="Arial Narrow" w:cs="Arial"/>
        </w:rPr>
        <w:t>załącznik nr 5</w:t>
      </w:r>
      <w:r w:rsidR="003F566E" w:rsidRPr="004B33D0">
        <w:rPr>
          <w:rFonts w:ascii="Arial Narrow" w:hAnsi="Arial Narrow" w:cs="Arial"/>
        </w:rPr>
        <w:t xml:space="preserve"> – </w:t>
      </w:r>
      <w:r w:rsidR="00496565" w:rsidRPr="004B33D0">
        <w:rPr>
          <w:rFonts w:ascii="Arial Narrow" w:hAnsi="Arial Narrow" w:cs="Arial"/>
        </w:rPr>
        <w:t>dokumentacja projektowo-kosztorysowa</w:t>
      </w:r>
      <w:r w:rsidR="003F566E" w:rsidRPr="004B33D0">
        <w:rPr>
          <w:rFonts w:ascii="Arial Narrow" w:hAnsi="Arial Narrow" w:cs="Arial"/>
        </w:rPr>
        <w:t>;</w:t>
      </w:r>
    </w:p>
    <w:p w14:paraId="6D6A29DF" w14:textId="77777777" w:rsidR="003F566E" w:rsidRPr="004B33D0" w:rsidRDefault="003F566E" w:rsidP="002D2815">
      <w:pPr>
        <w:pStyle w:val="Akapitzlist"/>
        <w:numPr>
          <w:ilvl w:val="0"/>
          <w:numId w:val="55"/>
        </w:numPr>
        <w:autoSpaceDE w:val="0"/>
        <w:spacing w:after="0"/>
        <w:ind w:left="284" w:hanging="284"/>
        <w:jc w:val="both"/>
        <w:rPr>
          <w:rFonts w:ascii="Arial Narrow" w:hAnsi="Arial Narrow" w:cs="Arial"/>
          <w:b/>
          <w:bCs/>
        </w:rPr>
      </w:pPr>
      <w:r w:rsidRPr="004B33D0">
        <w:rPr>
          <w:rFonts w:ascii="Arial Narrow" w:hAnsi="Arial Narrow" w:cs="Arial"/>
        </w:rPr>
        <w:t>załączn</w:t>
      </w:r>
      <w:r w:rsidR="00F874F5" w:rsidRPr="004B33D0">
        <w:rPr>
          <w:rFonts w:ascii="Arial Narrow" w:hAnsi="Arial Narrow" w:cs="Arial"/>
        </w:rPr>
        <w:t>ik nr 6</w:t>
      </w:r>
      <w:r w:rsidRPr="004B33D0">
        <w:rPr>
          <w:rFonts w:ascii="Arial Narrow" w:hAnsi="Arial Narrow" w:cs="Arial"/>
        </w:rPr>
        <w:t xml:space="preserve"> – oferta Wykonawcy.</w:t>
      </w:r>
    </w:p>
    <w:p w14:paraId="3DE64624" w14:textId="77777777" w:rsidR="003F566E" w:rsidRPr="004B33D0" w:rsidRDefault="003F566E">
      <w:pPr>
        <w:autoSpaceDE w:val="0"/>
        <w:spacing w:after="0"/>
        <w:rPr>
          <w:rFonts w:ascii="Arial Narrow" w:hAnsi="Arial Narrow" w:cs="Arial"/>
          <w:b/>
          <w:bCs/>
        </w:rPr>
      </w:pPr>
    </w:p>
    <w:tbl>
      <w:tblPr>
        <w:tblW w:w="0" w:type="auto"/>
        <w:tblInd w:w="-10" w:type="dxa"/>
        <w:tblLayout w:type="fixed"/>
        <w:tblLook w:val="0000" w:firstRow="0" w:lastRow="0" w:firstColumn="0" w:lastColumn="0" w:noHBand="0" w:noVBand="0"/>
      </w:tblPr>
      <w:tblGrid>
        <w:gridCol w:w="4605"/>
        <w:gridCol w:w="4625"/>
      </w:tblGrid>
      <w:tr w:rsidR="003F566E" w:rsidRPr="004B33D0" w14:paraId="09F053EE" w14:textId="77777777">
        <w:tc>
          <w:tcPr>
            <w:tcW w:w="4605" w:type="dxa"/>
            <w:tcBorders>
              <w:top w:val="single" w:sz="4" w:space="0" w:color="000000"/>
              <w:left w:val="single" w:sz="4" w:space="0" w:color="000000"/>
              <w:bottom w:val="single" w:sz="4" w:space="0" w:color="000000"/>
            </w:tcBorders>
            <w:shd w:val="clear" w:color="auto" w:fill="auto"/>
          </w:tcPr>
          <w:p w14:paraId="461D9E28" w14:textId="77777777"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14:paraId="79493E84" w14:textId="77777777" w:rsidR="003F566E" w:rsidRPr="004B33D0" w:rsidRDefault="003F566E">
            <w:pPr>
              <w:autoSpaceDE w:val="0"/>
              <w:spacing w:after="0"/>
              <w:jc w:val="center"/>
              <w:rPr>
                <w:rFonts w:ascii="Arial Narrow" w:hAnsi="Arial Narrow" w:cs="Arial"/>
              </w:rPr>
            </w:pPr>
            <w:r w:rsidRPr="004B33D0">
              <w:rPr>
                <w:rFonts w:ascii="Arial Narrow" w:hAnsi="Arial Narrow" w:cs="Arial"/>
                <w:b/>
                <w:bCs/>
              </w:rPr>
              <w:t>Wykonawca:</w:t>
            </w:r>
          </w:p>
        </w:tc>
      </w:tr>
    </w:tbl>
    <w:p w14:paraId="182BCFD6" w14:textId="77777777" w:rsidR="003F566E" w:rsidRPr="004B33D0" w:rsidRDefault="003F566E">
      <w:pPr>
        <w:rPr>
          <w:rFonts w:ascii="Arial Narrow" w:hAnsi="Arial Narrow" w:cs="Arial"/>
        </w:rPr>
        <w:sectPr w:rsidR="003F566E" w:rsidRPr="004B33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568" w:footer="708" w:gutter="0"/>
          <w:cols w:space="708"/>
          <w:docGrid w:linePitch="600" w:charSpace="36864"/>
        </w:sectPr>
      </w:pPr>
    </w:p>
    <w:p w14:paraId="63D0F60B" w14:textId="77777777" w:rsidR="003F566E" w:rsidRPr="004B33D0" w:rsidRDefault="003F566E">
      <w:pPr>
        <w:spacing w:after="0"/>
        <w:jc w:val="right"/>
        <w:rPr>
          <w:rFonts w:ascii="Arial Narrow" w:hAnsi="Arial Narrow" w:cs="Arial"/>
          <w:b/>
        </w:rPr>
      </w:pPr>
      <w:r w:rsidRPr="004B33D0">
        <w:rPr>
          <w:rFonts w:ascii="Arial Narrow" w:hAnsi="Arial Narrow" w:cs="Arial"/>
          <w:b/>
        </w:rPr>
        <w:lastRenderedPageBreak/>
        <w:t xml:space="preserve">Załącznik nr </w:t>
      </w:r>
      <w:r w:rsidR="00F97AEF">
        <w:rPr>
          <w:rFonts w:ascii="Arial Narrow" w:hAnsi="Arial Narrow" w:cs="Arial"/>
          <w:b/>
        </w:rPr>
        <w:t>1</w:t>
      </w:r>
      <w:r w:rsidRPr="004B33D0">
        <w:rPr>
          <w:rFonts w:ascii="Arial Narrow" w:hAnsi="Arial Narrow" w:cs="Arial"/>
          <w:b/>
        </w:rPr>
        <w:t>.</w:t>
      </w:r>
    </w:p>
    <w:p w14:paraId="627BF1C4" w14:textId="77777777" w:rsidR="003F566E" w:rsidRPr="004B33D0" w:rsidRDefault="003F566E">
      <w:pPr>
        <w:spacing w:after="0"/>
        <w:jc w:val="center"/>
        <w:rPr>
          <w:rFonts w:ascii="Arial Narrow" w:hAnsi="Arial Narrow" w:cs="Arial"/>
          <w:b/>
        </w:rPr>
      </w:pPr>
    </w:p>
    <w:p w14:paraId="47F6CA03" w14:textId="77777777" w:rsidR="003F566E" w:rsidRPr="004B33D0" w:rsidRDefault="003F566E">
      <w:pPr>
        <w:spacing w:after="0"/>
        <w:jc w:val="center"/>
        <w:rPr>
          <w:rFonts w:ascii="Arial Narrow" w:hAnsi="Arial Narrow" w:cs="Arial"/>
          <w:b/>
        </w:rPr>
      </w:pPr>
      <w:r w:rsidRPr="004B33D0">
        <w:rPr>
          <w:rFonts w:ascii="Arial Narrow" w:hAnsi="Arial Narrow" w:cs="Arial"/>
          <w:b/>
        </w:rPr>
        <w:t>Wzór wykazu rozliczeń umów zawartych z podwykonawcami i dalszymi podwykonawcami</w:t>
      </w:r>
    </w:p>
    <w:p w14:paraId="61B0BED0" w14:textId="77777777" w:rsidR="003F566E" w:rsidRPr="004B33D0" w:rsidRDefault="003F566E">
      <w:pPr>
        <w:spacing w:after="0"/>
        <w:jc w:val="center"/>
        <w:rPr>
          <w:rFonts w:ascii="Arial Narrow" w:hAnsi="Arial Narrow" w:cs="Arial"/>
          <w:b/>
        </w:rPr>
      </w:pPr>
    </w:p>
    <w:tbl>
      <w:tblPr>
        <w:tblW w:w="14860" w:type="dxa"/>
        <w:tblInd w:w="-10" w:type="dxa"/>
        <w:tblLayout w:type="fixed"/>
        <w:tblLook w:val="0000" w:firstRow="0" w:lastRow="0" w:firstColumn="0" w:lastColumn="0" w:noHBand="0" w:noVBand="0"/>
      </w:tblPr>
      <w:tblGrid>
        <w:gridCol w:w="539"/>
        <w:gridCol w:w="1984"/>
        <w:gridCol w:w="2023"/>
        <w:gridCol w:w="2088"/>
        <w:gridCol w:w="1353"/>
        <w:gridCol w:w="2191"/>
        <w:gridCol w:w="2126"/>
        <w:gridCol w:w="1716"/>
        <w:gridCol w:w="840"/>
      </w:tblGrid>
      <w:tr w:rsidR="003F566E" w:rsidRPr="004B33D0" w14:paraId="7F9C8C6E" w14:textId="77777777" w:rsidTr="00650122">
        <w:tc>
          <w:tcPr>
            <w:tcW w:w="539" w:type="dxa"/>
            <w:tcBorders>
              <w:top w:val="single" w:sz="4" w:space="0" w:color="000000"/>
              <w:left w:val="single" w:sz="4" w:space="0" w:color="000000"/>
              <w:bottom w:val="single" w:sz="4" w:space="0" w:color="000000"/>
            </w:tcBorders>
            <w:shd w:val="clear" w:color="auto" w:fill="auto"/>
            <w:vAlign w:val="center"/>
          </w:tcPr>
          <w:p w14:paraId="549516B7" w14:textId="77777777" w:rsidR="003F566E" w:rsidRPr="004B33D0" w:rsidRDefault="003F566E">
            <w:pPr>
              <w:spacing w:after="0"/>
              <w:jc w:val="center"/>
              <w:rPr>
                <w:rFonts w:ascii="Arial Narrow" w:hAnsi="Arial Narrow" w:cs="Arial"/>
                <w:b/>
              </w:rPr>
            </w:pPr>
            <w:r w:rsidRPr="004B33D0">
              <w:rPr>
                <w:rFonts w:ascii="Arial Narrow" w:hAnsi="Arial Narrow" w:cs="Arial"/>
                <w:b/>
              </w:rPr>
              <w:t>L.p.</w:t>
            </w:r>
          </w:p>
        </w:tc>
        <w:tc>
          <w:tcPr>
            <w:tcW w:w="1984" w:type="dxa"/>
            <w:tcBorders>
              <w:top w:val="single" w:sz="4" w:space="0" w:color="000000"/>
              <w:left w:val="single" w:sz="4" w:space="0" w:color="000000"/>
              <w:bottom w:val="single" w:sz="4" w:space="0" w:color="000000"/>
            </w:tcBorders>
            <w:shd w:val="clear" w:color="auto" w:fill="auto"/>
            <w:vAlign w:val="center"/>
          </w:tcPr>
          <w:p w14:paraId="76954C8F" w14:textId="77777777" w:rsidR="003F566E" w:rsidRPr="004B33D0" w:rsidRDefault="003F566E">
            <w:pPr>
              <w:spacing w:after="0"/>
              <w:jc w:val="center"/>
              <w:rPr>
                <w:rFonts w:ascii="Arial Narrow" w:hAnsi="Arial Narrow" w:cs="Arial"/>
                <w:b/>
              </w:rPr>
            </w:pPr>
            <w:r w:rsidRPr="004B33D0">
              <w:rPr>
                <w:rFonts w:ascii="Arial Narrow" w:hAnsi="Arial Narrow" w:cs="Arial"/>
                <w:b/>
              </w:rPr>
              <w:t>Nazwa</w:t>
            </w:r>
          </w:p>
          <w:p w14:paraId="58A7013C"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podwykonawcy/dalszego</w:t>
            </w:r>
          </w:p>
          <w:p w14:paraId="19E73B3B"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14:paraId="56D81781" w14:textId="77777777" w:rsidR="003F566E" w:rsidRPr="004B33D0" w:rsidRDefault="003F566E">
            <w:pPr>
              <w:spacing w:after="0"/>
              <w:jc w:val="center"/>
              <w:rPr>
                <w:rFonts w:ascii="Arial Narrow" w:hAnsi="Arial Narrow" w:cs="Arial"/>
                <w:b/>
              </w:rPr>
            </w:pPr>
            <w:r w:rsidRPr="004B33D0">
              <w:rPr>
                <w:rFonts w:ascii="Arial Narrow" w:hAnsi="Arial Narrow" w:cs="Arial"/>
                <w:b/>
              </w:rPr>
              <w:t>Zakres robót</w:t>
            </w:r>
          </w:p>
          <w:p w14:paraId="3B0A9E3C" w14:textId="77777777" w:rsidR="003F566E" w:rsidRPr="004B33D0" w:rsidRDefault="003F566E">
            <w:pPr>
              <w:spacing w:after="0"/>
              <w:jc w:val="center"/>
              <w:rPr>
                <w:rFonts w:ascii="Arial Narrow" w:hAnsi="Arial Narrow" w:cs="Arial"/>
                <w:b/>
              </w:rPr>
            </w:pPr>
            <w:r w:rsidRPr="004B33D0">
              <w:rPr>
                <w:rFonts w:ascii="Arial Narrow" w:hAnsi="Arial Narrow" w:cs="Arial"/>
                <w:b/>
              </w:rPr>
              <w:t>wykonanych przez</w:t>
            </w:r>
          </w:p>
          <w:p w14:paraId="21652CA1"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podwykonawcę/dalszego</w:t>
            </w:r>
          </w:p>
          <w:p w14:paraId="416DE53E"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14:paraId="300063AD" w14:textId="77777777" w:rsidR="003F566E" w:rsidRPr="004B33D0" w:rsidRDefault="003F566E">
            <w:pPr>
              <w:spacing w:after="0"/>
              <w:jc w:val="center"/>
              <w:rPr>
                <w:rFonts w:ascii="Arial Narrow" w:hAnsi="Arial Narrow" w:cs="Arial"/>
                <w:b/>
              </w:rPr>
            </w:pPr>
            <w:r w:rsidRPr="004B33D0">
              <w:rPr>
                <w:rFonts w:ascii="Arial Narrow" w:hAnsi="Arial Narrow" w:cs="Arial"/>
                <w:b/>
              </w:rPr>
              <w:t>Data zaakceptowania</w:t>
            </w:r>
          </w:p>
          <w:p w14:paraId="19FCA9C2"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podwykonawcy/dalszego</w:t>
            </w:r>
          </w:p>
          <w:p w14:paraId="0D093D03"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podwykonawcy przez</w:t>
            </w:r>
          </w:p>
          <w:p w14:paraId="36766525" w14:textId="77777777" w:rsidR="003F566E" w:rsidRPr="004B33D0" w:rsidRDefault="00F97AEF">
            <w:pPr>
              <w:spacing w:after="0"/>
              <w:jc w:val="center"/>
              <w:rPr>
                <w:rFonts w:ascii="Arial Narrow" w:hAnsi="Arial Narrow" w:cs="Arial"/>
                <w:b/>
              </w:rPr>
            </w:pPr>
            <w:r>
              <w:rPr>
                <w:rFonts w:ascii="Arial Narrow" w:hAnsi="Arial Narrow" w:cs="Arial"/>
                <w:b/>
              </w:rPr>
              <w:t>Zamawiającego</w:t>
            </w:r>
          </w:p>
        </w:tc>
        <w:tc>
          <w:tcPr>
            <w:tcW w:w="1353" w:type="dxa"/>
            <w:tcBorders>
              <w:top w:val="single" w:sz="4" w:space="0" w:color="000000"/>
              <w:left w:val="single" w:sz="4" w:space="0" w:color="000000"/>
              <w:bottom w:val="single" w:sz="4" w:space="0" w:color="000000"/>
            </w:tcBorders>
            <w:shd w:val="clear" w:color="auto" w:fill="auto"/>
            <w:vAlign w:val="center"/>
          </w:tcPr>
          <w:p w14:paraId="77131A19" w14:textId="77777777" w:rsidR="003F566E" w:rsidRPr="004B33D0" w:rsidRDefault="003F566E">
            <w:pPr>
              <w:spacing w:after="0"/>
              <w:jc w:val="center"/>
              <w:rPr>
                <w:rFonts w:ascii="Arial Narrow" w:hAnsi="Arial Narrow" w:cs="Arial"/>
                <w:b/>
              </w:rPr>
            </w:pPr>
            <w:r w:rsidRPr="004B33D0">
              <w:rPr>
                <w:rFonts w:ascii="Arial Narrow" w:hAnsi="Arial Narrow" w:cs="Arial"/>
                <w:b/>
              </w:rPr>
              <w:t>Numer i data zawarcia</w:t>
            </w:r>
          </w:p>
          <w:p w14:paraId="32DD333C" w14:textId="77777777" w:rsidR="003F566E" w:rsidRPr="004B33D0" w:rsidRDefault="003F566E">
            <w:pPr>
              <w:spacing w:after="0"/>
              <w:jc w:val="center"/>
              <w:rPr>
                <w:rFonts w:ascii="Arial Narrow" w:hAnsi="Arial Narrow" w:cs="Arial"/>
                <w:b/>
              </w:rPr>
            </w:pPr>
            <w:r w:rsidRPr="004B33D0">
              <w:rPr>
                <w:rFonts w:ascii="Arial Narrow" w:hAnsi="Arial Narrow" w:cs="Arial"/>
                <w:b/>
              </w:rPr>
              <w:t>umowy z</w:t>
            </w:r>
          </w:p>
          <w:p w14:paraId="6B034BE7"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podwykonawcą/dalszym</w:t>
            </w:r>
          </w:p>
          <w:p w14:paraId="7883C537"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14:paraId="7231C930" w14:textId="77777777" w:rsidR="003F566E" w:rsidRPr="004B33D0" w:rsidRDefault="003F566E">
            <w:pPr>
              <w:spacing w:after="0"/>
              <w:jc w:val="center"/>
              <w:rPr>
                <w:rFonts w:ascii="Arial Narrow" w:hAnsi="Arial Narrow" w:cs="Arial"/>
                <w:b/>
              </w:rPr>
            </w:pPr>
            <w:r w:rsidRPr="004B33D0">
              <w:rPr>
                <w:rFonts w:ascii="Arial Narrow" w:hAnsi="Arial Narrow" w:cs="Arial"/>
                <w:b/>
              </w:rPr>
              <w:t>Całkowita wysokość</w:t>
            </w:r>
          </w:p>
          <w:p w14:paraId="7B001A2A" w14:textId="77777777" w:rsidR="003F566E" w:rsidRPr="004B33D0" w:rsidRDefault="003F566E">
            <w:pPr>
              <w:spacing w:after="0"/>
              <w:jc w:val="center"/>
              <w:rPr>
                <w:rFonts w:ascii="Arial Narrow" w:hAnsi="Arial Narrow" w:cs="Arial"/>
                <w:b/>
              </w:rPr>
            </w:pPr>
            <w:r w:rsidRPr="004B33D0">
              <w:rPr>
                <w:rFonts w:ascii="Arial Narrow" w:hAnsi="Arial Narrow" w:cs="Arial"/>
                <w:b/>
              </w:rPr>
              <w:t>wynagrodzenia określona w</w:t>
            </w:r>
          </w:p>
          <w:p w14:paraId="4DF8B478" w14:textId="77777777" w:rsidR="003F566E" w:rsidRPr="004B33D0" w:rsidRDefault="003F566E">
            <w:pPr>
              <w:spacing w:after="0"/>
              <w:jc w:val="center"/>
              <w:rPr>
                <w:rFonts w:ascii="Arial Narrow" w:hAnsi="Arial Narrow" w:cs="Arial"/>
                <w:b/>
              </w:rPr>
            </w:pPr>
            <w:r w:rsidRPr="004B33D0">
              <w:rPr>
                <w:rFonts w:ascii="Arial Narrow" w:hAnsi="Arial Narrow" w:cs="Arial"/>
                <w:b/>
              </w:rPr>
              <w:t>umowie zawartej przez</w:t>
            </w:r>
          </w:p>
          <w:p w14:paraId="59303922" w14:textId="77777777" w:rsidR="003F566E" w:rsidRPr="004B33D0" w:rsidRDefault="003F566E">
            <w:pPr>
              <w:spacing w:after="0"/>
              <w:jc w:val="center"/>
              <w:rPr>
                <w:rFonts w:ascii="Arial Narrow" w:hAnsi="Arial Narrow" w:cs="Arial"/>
                <w:b/>
              </w:rPr>
            </w:pPr>
            <w:r w:rsidRPr="004B33D0">
              <w:rPr>
                <w:rFonts w:ascii="Arial Narrow" w:hAnsi="Arial Narrow" w:cs="Arial"/>
                <w:b/>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14:paraId="2A0CA984" w14:textId="77777777" w:rsidR="003F566E" w:rsidRPr="004B33D0" w:rsidRDefault="003F566E">
            <w:pPr>
              <w:spacing w:after="0"/>
              <w:jc w:val="center"/>
              <w:rPr>
                <w:rFonts w:ascii="Arial Narrow" w:hAnsi="Arial Narrow" w:cs="Arial"/>
                <w:b/>
              </w:rPr>
            </w:pPr>
            <w:r w:rsidRPr="004B33D0">
              <w:rPr>
                <w:rFonts w:ascii="Arial Narrow" w:hAnsi="Arial Narrow" w:cs="Arial"/>
                <w:b/>
              </w:rPr>
              <w:t>Całkowita wysokość</w:t>
            </w:r>
          </w:p>
          <w:p w14:paraId="42CFF077" w14:textId="77777777" w:rsidR="003F566E" w:rsidRPr="004B33D0" w:rsidRDefault="003F566E">
            <w:pPr>
              <w:spacing w:after="0"/>
              <w:jc w:val="center"/>
              <w:rPr>
                <w:rFonts w:ascii="Arial Narrow" w:hAnsi="Arial Narrow" w:cs="Arial"/>
                <w:b/>
              </w:rPr>
            </w:pPr>
            <w:r w:rsidRPr="004B33D0">
              <w:rPr>
                <w:rFonts w:ascii="Arial Narrow" w:hAnsi="Arial Narrow" w:cs="Arial"/>
                <w:b/>
              </w:rPr>
              <w:t>wynagrodzenia</w:t>
            </w:r>
          </w:p>
          <w:p w14:paraId="3E48D1F5" w14:textId="77777777" w:rsidR="003F566E" w:rsidRPr="004B33D0" w:rsidRDefault="003F566E">
            <w:pPr>
              <w:spacing w:after="0"/>
              <w:jc w:val="center"/>
              <w:rPr>
                <w:rFonts w:ascii="Arial Narrow" w:hAnsi="Arial Narrow" w:cs="Arial"/>
                <w:b/>
              </w:rPr>
            </w:pPr>
            <w:r w:rsidRPr="004B33D0">
              <w:rPr>
                <w:rFonts w:ascii="Arial Narrow" w:hAnsi="Arial Narrow" w:cs="Arial"/>
                <w:b/>
              </w:rPr>
              <w:t>wypłaconego</w:t>
            </w:r>
          </w:p>
          <w:p w14:paraId="0AAB7DD9"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podwykonawcy/dalszemu</w:t>
            </w:r>
          </w:p>
          <w:p w14:paraId="70079923" w14:textId="77777777" w:rsidR="003F566E" w:rsidRPr="004B33D0" w:rsidRDefault="003F566E">
            <w:pPr>
              <w:spacing w:after="0"/>
              <w:jc w:val="center"/>
              <w:rPr>
                <w:rFonts w:ascii="Arial Narrow" w:hAnsi="Arial Narrow" w:cs="Arial"/>
                <w:b/>
              </w:rPr>
            </w:pPr>
            <w:r w:rsidRPr="004B33D0">
              <w:rPr>
                <w:rFonts w:ascii="Arial Narrow" w:hAnsi="Arial Narrow" w:cs="Arial"/>
                <w:b/>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14:paraId="6E8AD377" w14:textId="77777777" w:rsidR="003F566E" w:rsidRPr="004B33D0" w:rsidRDefault="003F566E">
            <w:pPr>
              <w:spacing w:after="0"/>
              <w:jc w:val="center"/>
              <w:rPr>
                <w:rFonts w:ascii="Arial Narrow" w:hAnsi="Arial Narrow" w:cs="Arial"/>
                <w:b/>
              </w:rPr>
            </w:pPr>
            <w:r w:rsidRPr="004B33D0">
              <w:rPr>
                <w:rFonts w:ascii="Arial Narrow" w:hAnsi="Arial Narrow" w:cs="Arial"/>
                <w:b/>
              </w:rPr>
              <w:t>Rodzaj wynagrodzenia</w:t>
            </w:r>
          </w:p>
          <w:p w14:paraId="5EDF70E4" w14:textId="77777777" w:rsidR="003F566E" w:rsidRPr="004B33D0" w:rsidRDefault="003F566E">
            <w:pPr>
              <w:spacing w:after="0"/>
              <w:jc w:val="center"/>
              <w:rPr>
                <w:rFonts w:ascii="Arial Narrow" w:hAnsi="Arial Narrow" w:cs="Arial"/>
                <w:b/>
              </w:rPr>
            </w:pPr>
            <w:r w:rsidRPr="004B33D0">
              <w:rPr>
                <w:rFonts w:ascii="Arial Narrow" w:hAnsi="Arial Narrow" w:cs="Arial"/>
                <w:b/>
              </w:rPr>
              <w:t>(wynagrodzenie</w:t>
            </w:r>
          </w:p>
          <w:p w14:paraId="3CFAD3FD" w14:textId="77777777" w:rsidR="003F566E" w:rsidRPr="004B33D0" w:rsidRDefault="003F566E">
            <w:pPr>
              <w:spacing w:after="0"/>
              <w:jc w:val="center"/>
              <w:rPr>
                <w:rFonts w:ascii="Arial Narrow" w:hAnsi="Arial Narrow" w:cs="Arial"/>
                <w:b/>
              </w:rPr>
            </w:pPr>
            <w:r w:rsidRPr="004B33D0">
              <w:rPr>
                <w:rFonts w:ascii="Arial Narrow" w:hAnsi="Arial Narrow" w:cs="Arial"/>
                <w:b/>
              </w:rPr>
              <w:t>ryczałtowe/kosztorysowe)</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35FBB" w14:textId="77777777" w:rsidR="003F566E" w:rsidRPr="004B33D0" w:rsidRDefault="003F566E">
            <w:pPr>
              <w:spacing w:after="0"/>
              <w:jc w:val="center"/>
              <w:rPr>
                <w:rFonts w:ascii="Arial Narrow" w:hAnsi="Arial Narrow" w:cs="Arial"/>
              </w:rPr>
            </w:pPr>
            <w:r w:rsidRPr="004B33D0">
              <w:rPr>
                <w:rFonts w:ascii="Arial Narrow" w:hAnsi="Arial Narrow" w:cs="Arial"/>
                <w:b/>
              </w:rPr>
              <w:t>Uwagi</w:t>
            </w:r>
          </w:p>
        </w:tc>
      </w:tr>
      <w:tr w:rsidR="003F566E" w:rsidRPr="004B33D0" w14:paraId="11677564" w14:textId="77777777" w:rsidTr="00650122">
        <w:tc>
          <w:tcPr>
            <w:tcW w:w="539" w:type="dxa"/>
            <w:tcBorders>
              <w:top w:val="single" w:sz="4" w:space="0" w:color="000000"/>
              <w:left w:val="single" w:sz="4" w:space="0" w:color="000000"/>
              <w:bottom w:val="single" w:sz="4" w:space="0" w:color="000000"/>
            </w:tcBorders>
            <w:shd w:val="clear" w:color="auto" w:fill="auto"/>
          </w:tcPr>
          <w:p w14:paraId="33C44FC6"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0D35237E"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4A9F53F7"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5D65179A"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0A4745DE"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6B4FFDBC"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76C5F5F4"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237977C5"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5F48A3A" w14:textId="77777777" w:rsidR="003F566E" w:rsidRPr="004B33D0" w:rsidRDefault="003F566E">
            <w:pPr>
              <w:snapToGrid w:val="0"/>
              <w:spacing w:after="0"/>
              <w:rPr>
                <w:rFonts w:ascii="Arial Narrow" w:hAnsi="Arial Narrow" w:cs="Arial"/>
              </w:rPr>
            </w:pPr>
          </w:p>
        </w:tc>
      </w:tr>
      <w:tr w:rsidR="003F566E" w:rsidRPr="004B33D0" w14:paraId="2B01BFDB" w14:textId="77777777" w:rsidTr="00650122">
        <w:tc>
          <w:tcPr>
            <w:tcW w:w="539" w:type="dxa"/>
            <w:tcBorders>
              <w:top w:val="single" w:sz="4" w:space="0" w:color="000000"/>
              <w:left w:val="single" w:sz="4" w:space="0" w:color="000000"/>
              <w:bottom w:val="single" w:sz="4" w:space="0" w:color="000000"/>
            </w:tcBorders>
            <w:shd w:val="clear" w:color="auto" w:fill="auto"/>
          </w:tcPr>
          <w:p w14:paraId="490F3826"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67E9D3D5"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10707DE7"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469AD37F"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3CB07B0A"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596D088C"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46EDBB80"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293EF2C5"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EF43E2A" w14:textId="77777777" w:rsidR="003F566E" w:rsidRPr="004B33D0" w:rsidRDefault="003F566E">
            <w:pPr>
              <w:snapToGrid w:val="0"/>
              <w:spacing w:after="0"/>
              <w:rPr>
                <w:rFonts w:ascii="Arial Narrow" w:hAnsi="Arial Narrow" w:cs="Arial"/>
              </w:rPr>
            </w:pPr>
          </w:p>
        </w:tc>
      </w:tr>
      <w:tr w:rsidR="003F566E" w:rsidRPr="004B33D0" w14:paraId="0C41DBA4" w14:textId="77777777" w:rsidTr="00650122">
        <w:tc>
          <w:tcPr>
            <w:tcW w:w="539" w:type="dxa"/>
            <w:tcBorders>
              <w:top w:val="single" w:sz="4" w:space="0" w:color="000000"/>
              <w:left w:val="single" w:sz="4" w:space="0" w:color="000000"/>
              <w:bottom w:val="single" w:sz="4" w:space="0" w:color="000000"/>
            </w:tcBorders>
            <w:shd w:val="clear" w:color="auto" w:fill="auto"/>
          </w:tcPr>
          <w:p w14:paraId="7D29EBED"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4C4CEC37"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3E0EE368"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5C36D60F"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3EBEF004"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3E0A98E1"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3797B7E5"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5276A2F5"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C5677E2" w14:textId="77777777" w:rsidR="003F566E" w:rsidRPr="004B33D0" w:rsidRDefault="003F566E">
            <w:pPr>
              <w:snapToGrid w:val="0"/>
              <w:spacing w:after="0"/>
              <w:rPr>
                <w:rFonts w:ascii="Arial Narrow" w:hAnsi="Arial Narrow" w:cs="Arial"/>
              </w:rPr>
            </w:pPr>
          </w:p>
        </w:tc>
      </w:tr>
      <w:tr w:rsidR="003F566E" w:rsidRPr="004B33D0" w14:paraId="033A1008" w14:textId="77777777" w:rsidTr="00650122">
        <w:tc>
          <w:tcPr>
            <w:tcW w:w="539" w:type="dxa"/>
            <w:tcBorders>
              <w:top w:val="single" w:sz="4" w:space="0" w:color="000000"/>
              <w:left w:val="single" w:sz="4" w:space="0" w:color="000000"/>
              <w:bottom w:val="single" w:sz="4" w:space="0" w:color="000000"/>
            </w:tcBorders>
            <w:shd w:val="clear" w:color="auto" w:fill="auto"/>
          </w:tcPr>
          <w:p w14:paraId="5593E171"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253C951A"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2030D340"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0C24F8B3"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01659238"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30A721BF"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16C66718"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546DC65E"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25FE0A7" w14:textId="77777777" w:rsidR="003F566E" w:rsidRPr="004B33D0" w:rsidRDefault="003F566E">
            <w:pPr>
              <w:snapToGrid w:val="0"/>
              <w:spacing w:after="0"/>
              <w:rPr>
                <w:rFonts w:ascii="Arial Narrow" w:hAnsi="Arial Narrow" w:cs="Arial"/>
              </w:rPr>
            </w:pPr>
          </w:p>
        </w:tc>
      </w:tr>
      <w:tr w:rsidR="003F566E" w:rsidRPr="004B33D0" w14:paraId="343B4151" w14:textId="77777777" w:rsidTr="00650122">
        <w:tc>
          <w:tcPr>
            <w:tcW w:w="539" w:type="dxa"/>
            <w:tcBorders>
              <w:top w:val="single" w:sz="4" w:space="0" w:color="000000"/>
              <w:left w:val="single" w:sz="4" w:space="0" w:color="000000"/>
              <w:bottom w:val="single" w:sz="4" w:space="0" w:color="000000"/>
            </w:tcBorders>
            <w:shd w:val="clear" w:color="auto" w:fill="auto"/>
          </w:tcPr>
          <w:p w14:paraId="6585C092"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57398DB0"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55FD71F4"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77096F62"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40030953"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4F897F68"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68E992D8"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63B34F0B"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0EC4C62" w14:textId="77777777" w:rsidR="003F566E" w:rsidRPr="004B33D0" w:rsidRDefault="003F566E">
            <w:pPr>
              <w:snapToGrid w:val="0"/>
              <w:spacing w:after="0"/>
              <w:rPr>
                <w:rFonts w:ascii="Arial Narrow" w:hAnsi="Arial Narrow" w:cs="Arial"/>
              </w:rPr>
            </w:pPr>
          </w:p>
        </w:tc>
      </w:tr>
      <w:tr w:rsidR="003F566E" w:rsidRPr="004B33D0" w14:paraId="784775D5" w14:textId="77777777" w:rsidTr="00650122">
        <w:tc>
          <w:tcPr>
            <w:tcW w:w="539" w:type="dxa"/>
            <w:tcBorders>
              <w:top w:val="single" w:sz="4" w:space="0" w:color="000000"/>
              <w:left w:val="single" w:sz="4" w:space="0" w:color="000000"/>
              <w:bottom w:val="single" w:sz="4" w:space="0" w:color="000000"/>
            </w:tcBorders>
            <w:shd w:val="clear" w:color="auto" w:fill="auto"/>
          </w:tcPr>
          <w:p w14:paraId="604581B0"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658D1ECB"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71E33420"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34539C6C"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06A4AB30"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7647FCA4"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42B42639"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142B4249"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A9A9B5F" w14:textId="77777777" w:rsidR="003F566E" w:rsidRPr="004B33D0" w:rsidRDefault="003F566E">
            <w:pPr>
              <w:snapToGrid w:val="0"/>
              <w:spacing w:after="0"/>
              <w:rPr>
                <w:rFonts w:ascii="Arial Narrow" w:hAnsi="Arial Narrow" w:cs="Arial"/>
              </w:rPr>
            </w:pPr>
          </w:p>
        </w:tc>
      </w:tr>
      <w:tr w:rsidR="003F566E" w:rsidRPr="004B33D0" w14:paraId="5B6A93B2" w14:textId="77777777" w:rsidTr="00650122">
        <w:tc>
          <w:tcPr>
            <w:tcW w:w="539" w:type="dxa"/>
            <w:tcBorders>
              <w:top w:val="single" w:sz="4" w:space="0" w:color="000000"/>
              <w:left w:val="single" w:sz="4" w:space="0" w:color="000000"/>
              <w:bottom w:val="single" w:sz="4" w:space="0" w:color="000000"/>
            </w:tcBorders>
            <w:shd w:val="clear" w:color="auto" w:fill="auto"/>
          </w:tcPr>
          <w:p w14:paraId="688062EA"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205F92A3"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0D8932B6"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636B2C22"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21890126"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1FFDDEC1"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695764AF"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58BE6DDB"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C89540F" w14:textId="77777777" w:rsidR="003F566E" w:rsidRPr="004B33D0" w:rsidRDefault="003F566E">
            <w:pPr>
              <w:snapToGrid w:val="0"/>
              <w:spacing w:after="0"/>
              <w:rPr>
                <w:rFonts w:ascii="Arial Narrow" w:hAnsi="Arial Narrow" w:cs="Arial"/>
              </w:rPr>
            </w:pPr>
          </w:p>
        </w:tc>
      </w:tr>
      <w:tr w:rsidR="003F566E" w:rsidRPr="004B33D0" w14:paraId="3EEE8B67" w14:textId="77777777" w:rsidTr="00650122">
        <w:tc>
          <w:tcPr>
            <w:tcW w:w="539" w:type="dxa"/>
            <w:tcBorders>
              <w:top w:val="single" w:sz="4" w:space="0" w:color="000000"/>
              <w:left w:val="single" w:sz="4" w:space="0" w:color="000000"/>
              <w:bottom w:val="single" w:sz="4" w:space="0" w:color="000000"/>
            </w:tcBorders>
            <w:shd w:val="clear" w:color="auto" w:fill="auto"/>
          </w:tcPr>
          <w:p w14:paraId="22B1021C"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7BAABBF8"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5FFA0417"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157BCEE2"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49BC767D"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5E1A70B3"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37627452"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571539D7"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458D4F4" w14:textId="77777777" w:rsidR="003F566E" w:rsidRPr="004B33D0" w:rsidRDefault="003F566E">
            <w:pPr>
              <w:snapToGrid w:val="0"/>
              <w:spacing w:after="0"/>
              <w:rPr>
                <w:rFonts w:ascii="Arial Narrow" w:hAnsi="Arial Narrow" w:cs="Arial"/>
              </w:rPr>
            </w:pPr>
          </w:p>
        </w:tc>
      </w:tr>
      <w:tr w:rsidR="003F566E" w:rsidRPr="004B33D0" w14:paraId="1545BEE9" w14:textId="77777777" w:rsidTr="00650122">
        <w:tc>
          <w:tcPr>
            <w:tcW w:w="539" w:type="dxa"/>
            <w:tcBorders>
              <w:top w:val="single" w:sz="4" w:space="0" w:color="000000"/>
              <w:left w:val="single" w:sz="4" w:space="0" w:color="000000"/>
              <w:bottom w:val="single" w:sz="4" w:space="0" w:color="000000"/>
            </w:tcBorders>
            <w:shd w:val="clear" w:color="auto" w:fill="auto"/>
          </w:tcPr>
          <w:p w14:paraId="6066C46F"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618AC43E"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23976A46"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02D4BA8D"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360572C3"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0A107DE2"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35BA05D1"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3C7DFE0A"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8879AAD" w14:textId="77777777" w:rsidR="003F566E" w:rsidRPr="004B33D0" w:rsidRDefault="003F566E">
            <w:pPr>
              <w:snapToGrid w:val="0"/>
              <w:spacing w:after="0"/>
              <w:rPr>
                <w:rFonts w:ascii="Arial Narrow" w:hAnsi="Arial Narrow" w:cs="Arial"/>
              </w:rPr>
            </w:pPr>
          </w:p>
        </w:tc>
      </w:tr>
      <w:tr w:rsidR="003F566E" w:rsidRPr="004B33D0" w14:paraId="5F5B50A7" w14:textId="77777777" w:rsidTr="00650122">
        <w:tc>
          <w:tcPr>
            <w:tcW w:w="539" w:type="dxa"/>
            <w:tcBorders>
              <w:top w:val="single" w:sz="4" w:space="0" w:color="000000"/>
              <w:left w:val="single" w:sz="4" w:space="0" w:color="000000"/>
              <w:bottom w:val="single" w:sz="4" w:space="0" w:color="000000"/>
            </w:tcBorders>
            <w:shd w:val="clear" w:color="auto" w:fill="auto"/>
          </w:tcPr>
          <w:p w14:paraId="2FB99EE0"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7F10D3FC"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43A157DE"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1FB4BA17"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7353C10B"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6F21C824"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7E0804BC"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14AAA3A6"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154DAD0" w14:textId="77777777" w:rsidR="003F566E" w:rsidRPr="004B33D0" w:rsidRDefault="003F566E">
            <w:pPr>
              <w:snapToGrid w:val="0"/>
              <w:spacing w:after="0"/>
              <w:rPr>
                <w:rFonts w:ascii="Arial Narrow" w:hAnsi="Arial Narrow" w:cs="Arial"/>
              </w:rPr>
            </w:pPr>
          </w:p>
        </w:tc>
      </w:tr>
      <w:tr w:rsidR="003F566E" w:rsidRPr="004B33D0" w14:paraId="1DAA5E0C" w14:textId="77777777" w:rsidTr="00650122">
        <w:tc>
          <w:tcPr>
            <w:tcW w:w="539" w:type="dxa"/>
            <w:tcBorders>
              <w:top w:val="single" w:sz="4" w:space="0" w:color="000000"/>
              <w:left w:val="single" w:sz="4" w:space="0" w:color="000000"/>
              <w:bottom w:val="single" w:sz="4" w:space="0" w:color="000000"/>
            </w:tcBorders>
            <w:shd w:val="clear" w:color="auto" w:fill="auto"/>
          </w:tcPr>
          <w:p w14:paraId="4D31F082" w14:textId="77777777"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14:paraId="0FE47CE7" w14:textId="77777777"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14:paraId="4B985CF2" w14:textId="77777777"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14:paraId="2F327E24" w14:textId="77777777"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14:paraId="3F1DF6D5" w14:textId="77777777"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14:paraId="7B93155A" w14:textId="77777777"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14:paraId="54A724F1" w14:textId="77777777"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14:paraId="2B410625" w14:textId="77777777" w:rsidR="003F566E" w:rsidRPr="004B33D0" w:rsidRDefault="003F566E">
            <w:pPr>
              <w:snapToGrid w:val="0"/>
              <w:spacing w:after="0"/>
              <w:rPr>
                <w:rFonts w:ascii="Arial Narrow" w:hAnsi="Arial Narrow" w:cs="Aria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895960D" w14:textId="77777777" w:rsidR="003F566E" w:rsidRPr="004B33D0" w:rsidRDefault="003F566E">
            <w:pPr>
              <w:snapToGrid w:val="0"/>
              <w:spacing w:after="0"/>
              <w:rPr>
                <w:rFonts w:ascii="Arial Narrow" w:hAnsi="Arial Narrow" w:cs="Arial"/>
              </w:rPr>
            </w:pPr>
          </w:p>
        </w:tc>
      </w:tr>
    </w:tbl>
    <w:p w14:paraId="2BE6A670" w14:textId="77777777" w:rsidR="003F566E" w:rsidRPr="004B33D0" w:rsidRDefault="003F566E">
      <w:pPr>
        <w:spacing w:after="0"/>
        <w:rPr>
          <w:rFonts w:ascii="Arial Narrow" w:hAnsi="Arial Narrow" w:cs="Arial"/>
        </w:rPr>
      </w:pPr>
    </w:p>
    <w:sectPr w:rsidR="003F566E" w:rsidRPr="004B33D0" w:rsidSect="00E40F46">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993" w:header="56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CABA6" w14:textId="77777777" w:rsidR="0037337A" w:rsidRDefault="0037337A">
      <w:pPr>
        <w:spacing w:after="0" w:line="240" w:lineRule="auto"/>
      </w:pPr>
      <w:r>
        <w:separator/>
      </w:r>
    </w:p>
  </w:endnote>
  <w:endnote w:type="continuationSeparator" w:id="0">
    <w:p w14:paraId="6A28A213" w14:textId="77777777" w:rsidR="0037337A" w:rsidRDefault="0037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TimesNewRoman">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268E6" w14:textId="77777777" w:rsidR="00A457DF" w:rsidRDefault="00A457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9790" w14:textId="77777777" w:rsidR="005D11A2" w:rsidRDefault="005D11A2">
    <w:pPr>
      <w:pStyle w:val="Stopka"/>
      <w:jc w:val="right"/>
    </w:pPr>
    <w:r>
      <w:fldChar w:fldCharType="begin"/>
    </w:r>
    <w:r>
      <w:instrText xml:space="preserve"> PAGE   \* MERGEFORMAT </w:instrText>
    </w:r>
    <w:r>
      <w:fldChar w:fldCharType="separate"/>
    </w:r>
    <w:r>
      <w:rPr>
        <w:noProof/>
      </w:rPr>
      <w:t>21</w:t>
    </w:r>
    <w:r>
      <w:rPr>
        <w:noProof/>
      </w:rPr>
      <w:fldChar w:fldCharType="end"/>
    </w:r>
  </w:p>
  <w:p w14:paraId="31432F61" w14:textId="77777777" w:rsidR="005D11A2" w:rsidRPr="00CC64B2" w:rsidRDefault="005D11A2" w:rsidP="00CC64B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641A" w14:textId="77777777" w:rsidR="00A457DF" w:rsidRDefault="00A457D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52667" w14:textId="77777777" w:rsidR="005D11A2" w:rsidRDefault="005D11A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63A4" w14:textId="554B7EB7" w:rsidR="005D11A2" w:rsidRPr="005359AF" w:rsidRDefault="005D11A2">
    <w:pPr>
      <w:pStyle w:val="Stopka"/>
      <w:rPr>
        <w:rFonts w:ascii="Cambria" w:hAnsi="Cambria" w:cs="Cambria"/>
      </w:rPr>
    </w:pPr>
    <w:r>
      <w:rPr>
        <w:rFonts w:ascii="Cambria" w:hAnsi="Cambria" w:cs="Cambria"/>
      </w:rPr>
      <w:tab/>
      <w:t>Zał. Nr 6 do SIWZ – ZP.272.</w:t>
    </w:r>
    <w:r w:rsidR="00A457DF">
      <w:rPr>
        <w:rFonts w:ascii="Cambria" w:hAnsi="Cambria" w:cs="Cambria"/>
      </w:rPr>
      <w:t>2</w:t>
    </w:r>
    <w:r>
      <w:rPr>
        <w:rFonts w:ascii="Cambria" w:hAnsi="Cambria" w:cs="Cambria"/>
      </w:rPr>
      <w:t>.2020</w:t>
    </w:r>
    <w:r>
      <w:rPr>
        <w:rFonts w:ascii="Cambria" w:hAnsi="Cambria" w:cs="Cambria"/>
      </w:rPr>
      <w:tab/>
      <w:t xml:space="preserve">                                                Strona </w:t>
    </w:r>
    <w:r>
      <w:rPr>
        <w:rFonts w:cs="Cambria"/>
        <w:b/>
      </w:rPr>
      <w:fldChar w:fldCharType="begin"/>
    </w:r>
    <w:r>
      <w:rPr>
        <w:rFonts w:cs="Cambria"/>
        <w:b/>
      </w:rPr>
      <w:instrText xml:space="preserve"> PAGE </w:instrText>
    </w:r>
    <w:r>
      <w:rPr>
        <w:rFonts w:cs="Cambria"/>
        <w:b/>
      </w:rPr>
      <w:fldChar w:fldCharType="separate"/>
    </w:r>
    <w:r>
      <w:rPr>
        <w:rFonts w:cs="Cambria"/>
        <w:b/>
        <w:noProof/>
      </w:rPr>
      <w:t>23</w:t>
    </w:r>
    <w:r>
      <w:rPr>
        <w:rFonts w:cs="Cambria"/>
        <w:b/>
      </w:rPr>
      <w:fldChar w:fldCharType="end"/>
    </w:r>
    <w:r>
      <w:rPr>
        <w:rFonts w:ascii="Cambria" w:hAnsi="Cambria" w:cs="Cambria"/>
      </w:rPr>
      <w:t xml:space="preserve"> z </w:t>
    </w:r>
    <w:r>
      <w:rPr>
        <w:rFonts w:cs="Cambria"/>
        <w:b/>
      </w:rPr>
      <w:fldChar w:fldCharType="begin"/>
    </w:r>
    <w:r>
      <w:rPr>
        <w:rFonts w:cs="Cambria"/>
        <w:b/>
      </w:rPr>
      <w:instrText xml:space="preserve"> NUMPAGES \*Arabic </w:instrText>
    </w:r>
    <w:r>
      <w:rPr>
        <w:rFonts w:cs="Cambria"/>
        <w:b/>
      </w:rPr>
      <w:fldChar w:fldCharType="separate"/>
    </w:r>
    <w:r>
      <w:rPr>
        <w:rFonts w:cs="Cambria"/>
        <w:b/>
        <w:noProof/>
      </w:rPr>
      <w:t>23</w:t>
    </w:r>
    <w:r>
      <w:rPr>
        <w:rFonts w:cs="Cambria"/>
        <w:b/>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E88C" w14:textId="77777777" w:rsidR="005D11A2" w:rsidRDefault="005D1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39D3C" w14:textId="77777777" w:rsidR="0037337A" w:rsidRDefault="0037337A">
      <w:pPr>
        <w:spacing w:after="0" w:line="240" w:lineRule="auto"/>
      </w:pPr>
      <w:r>
        <w:separator/>
      </w:r>
    </w:p>
  </w:footnote>
  <w:footnote w:type="continuationSeparator" w:id="0">
    <w:p w14:paraId="55E92485" w14:textId="77777777" w:rsidR="0037337A" w:rsidRDefault="0037337A">
      <w:pPr>
        <w:spacing w:after="0" w:line="240" w:lineRule="auto"/>
      </w:pPr>
      <w:r>
        <w:continuationSeparator/>
      </w:r>
    </w:p>
  </w:footnote>
  <w:footnote w:id="1">
    <w:p w14:paraId="11627694" w14:textId="77777777" w:rsidR="005D11A2" w:rsidRPr="00F85204" w:rsidRDefault="005D11A2" w:rsidP="00556B5F">
      <w:pPr>
        <w:pStyle w:val="Tekstprzypisudolnego"/>
        <w:ind w:left="284" w:hanging="284"/>
        <w:contextualSpacing/>
        <w:jc w:val="both"/>
        <w:rPr>
          <w:rFonts w:ascii="Arial Narrow" w:hAnsi="Arial Narrow"/>
          <w:sz w:val="18"/>
          <w:szCs w:val="18"/>
        </w:rPr>
      </w:pPr>
      <w:r w:rsidRPr="00556B5F">
        <w:rPr>
          <w:rStyle w:val="Znakiprzypiswdolnych"/>
          <w:rFonts w:ascii="Cambria" w:hAnsi="Cambria"/>
          <w:sz w:val="18"/>
          <w:szCs w:val="18"/>
        </w:rPr>
        <w:footnoteRef/>
      </w:r>
      <w:r w:rsidRPr="00556B5F">
        <w:rPr>
          <w:rFonts w:ascii="Cambria" w:hAnsi="Cambria" w:cs="Cambria"/>
          <w:sz w:val="18"/>
          <w:szCs w:val="18"/>
        </w:rPr>
        <w:tab/>
      </w:r>
      <w:r w:rsidRPr="00F85204">
        <w:rPr>
          <w:rFonts w:ascii="Arial Narrow" w:hAnsi="Arial Narrow" w:cs="Cambria"/>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F85204">
        <w:rPr>
          <w:rFonts w:ascii="Arial Narrow" w:hAnsi="Arial Narrow" w:cs="Cambria"/>
          <w:i/>
          <w:sz w:val="18"/>
          <w:szCs w:val="18"/>
        </w:rPr>
        <w:t>. o ochronie danych osobowych</w:t>
      </w:r>
      <w:r w:rsidRPr="00F85204">
        <w:rPr>
          <w:rFonts w:ascii="Arial Narrow" w:hAnsi="Arial Narrow" w:cs="Cambria"/>
          <w:sz w:val="18"/>
          <w:szCs w:val="18"/>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53AF" w14:textId="77777777" w:rsidR="00A457DF" w:rsidRDefault="00A457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008B" w14:textId="7C81B1BB" w:rsidR="005D11A2" w:rsidRPr="0026428B" w:rsidRDefault="005D11A2" w:rsidP="000F5CE6">
    <w:pPr>
      <w:pStyle w:val="Nagwek"/>
      <w:rPr>
        <w:rFonts w:ascii="Cambria" w:hAnsi="Cambria"/>
        <w:sz w:val="20"/>
        <w:szCs w:val="20"/>
      </w:rPr>
    </w:pPr>
    <w:bookmarkStart w:id="0" w:name="_Hlk49418678"/>
    <w:bookmarkStart w:id="1" w:name="_Hlk49418679"/>
    <w:r w:rsidRPr="00FE7F93">
      <w:rPr>
        <w:rFonts w:ascii="Cambria" w:hAnsi="Cambria"/>
        <w:b/>
        <w:iCs/>
        <w:sz w:val="20"/>
        <w:szCs w:val="20"/>
        <w:u w:val="single"/>
      </w:rPr>
      <w:t xml:space="preserve">Załącznik nr </w:t>
    </w:r>
    <w:r>
      <w:rPr>
        <w:rFonts w:ascii="Cambria" w:hAnsi="Cambria"/>
        <w:b/>
        <w:iCs/>
        <w:sz w:val="20"/>
        <w:szCs w:val="20"/>
        <w:u w:val="single"/>
      </w:rPr>
      <w:t>6</w:t>
    </w:r>
    <w:r w:rsidRPr="00FE7F93">
      <w:rPr>
        <w:rFonts w:ascii="Cambria" w:hAnsi="Cambria"/>
        <w:b/>
        <w:iCs/>
        <w:sz w:val="20"/>
        <w:szCs w:val="20"/>
        <w:u w:val="single"/>
      </w:rPr>
      <w:t xml:space="preserve"> do SIWZ </w:t>
    </w:r>
    <w:r>
      <w:rPr>
        <w:rFonts w:ascii="Cambria" w:hAnsi="Cambria"/>
        <w:b/>
        <w:iCs/>
        <w:sz w:val="20"/>
        <w:szCs w:val="20"/>
        <w:u w:val="single"/>
      </w:rPr>
      <w:t xml:space="preserve">- </w:t>
    </w:r>
    <w:r w:rsidRPr="00FE7F93">
      <w:rPr>
        <w:rFonts w:ascii="Cambria" w:hAnsi="Cambria"/>
        <w:b/>
        <w:iCs/>
        <w:sz w:val="20"/>
        <w:szCs w:val="20"/>
        <w:u w:val="single"/>
      </w:rPr>
      <w:t>oznaczenie sprawy ZP.272</w:t>
    </w:r>
    <w:r>
      <w:rPr>
        <w:rFonts w:ascii="Cambria" w:hAnsi="Cambria"/>
        <w:b/>
        <w:iCs/>
        <w:sz w:val="20"/>
        <w:szCs w:val="20"/>
        <w:u w:val="single"/>
      </w:rPr>
      <w:t>.2.20</w:t>
    </w:r>
    <w:r w:rsidRPr="00FE7F93">
      <w:rPr>
        <w:rFonts w:ascii="Cambria" w:hAnsi="Cambria"/>
        <w:b/>
        <w:iCs/>
        <w:sz w:val="20"/>
        <w:szCs w:val="20"/>
        <w:u w:val="single"/>
      </w:rPr>
      <w:t>20</w:t>
    </w:r>
    <w:r>
      <w:rPr>
        <w:rFonts w:ascii="Cambria" w:hAnsi="Cambria"/>
        <w:b/>
        <w:i/>
        <w:sz w:val="20"/>
        <w:szCs w:val="20"/>
        <w:u w:val="single"/>
      </w:rPr>
      <w:t xml:space="preserve"> – „</w:t>
    </w:r>
    <w:r w:rsidRPr="0026428B">
      <w:rPr>
        <w:rFonts w:ascii="Cambria" w:hAnsi="Cambria"/>
        <w:b/>
        <w:i/>
        <w:sz w:val="20"/>
        <w:szCs w:val="20"/>
        <w:u w:val="single"/>
      </w:rPr>
      <w:t>MODERNIZACJA WNĘTRZOWEJ STACJI TRANSFORMATOROWEJ SN/</w:t>
    </w:r>
    <w:proofErr w:type="spellStart"/>
    <w:r w:rsidRPr="0026428B">
      <w:rPr>
        <w:rFonts w:ascii="Cambria" w:hAnsi="Cambria"/>
        <w:b/>
        <w:i/>
        <w:sz w:val="20"/>
        <w:szCs w:val="20"/>
        <w:u w:val="single"/>
      </w:rPr>
      <w:t>nN</w:t>
    </w:r>
    <w:proofErr w:type="spellEnd"/>
    <w:r w:rsidRPr="0026428B">
      <w:rPr>
        <w:rFonts w:ascii="Cambria" w:hAnsi="Cambria"/>
        <w:b/>
        <w:i/>
        <w:sz w:val="20"/>
        <w:szCs w:val="20"/>
        <w:u w:val="single"/>
      </w:rPr>
      <w:t xml:space="preserve"> w Zespole Szkół </w:t>
    </w:r>
    <w:r>
      <w:rPr>
        <w:rFonts w:ascii="Cambria" w:hAnsi="Cambria"/>
        <w:b/>
        <w:i/>
        <w:sz w:val="20"/>
        <w:szCs w:val="20"/>
        <w:u w:val="single"/>
      </w:rPr>
      <w:t>Ponadpodstawowych</w:t>
    </w:r>
    <w:r w:rsidRPr="0026428B">
      <w:rPr>
        <w:rFonts w:ascii="Cambria" w:hAnsi="Cambria"/>
        <w:b/>
        <w:i/>
        <w:sz w:val="20"/>
        <w:szCs w:val="20"/>
        <w:u w:val="single"/>
      </w:rPr>
      <w:t xml:space="preserve"> nr 3 im. Jana Pawła II w Tomaszowie Mazowieckim ulica Legionów 47”</w:t>
    </w:r>
    <w:bookmarkEnd w:id="0"/>
    <w:bookmarkEnd w:id="1"/>
  </w:p>
  <w:p w14:paraId="55C4C1F8" w14:textId="180A1762" w:rsidR="005D11A2" w:rsidRDefault="005D11A2">
    <w:pPr>
      <w:pStyle w:val="Nagwek"/>
      <w:jc w:val="center"/>
      <w:rPr>
        <w:rFonts w:ascii="Arial Narrow" w:hAnsi="Arial Narrow" w:cs="Arial Narrow"/>
        <w:color w:val="404040"/>
        <w:sz w:val="18"/>
        <w:szCs w:val="18"/>
      </w:rPr>
    </w:pPr>
    <w:r>
      <w:rPr>
        <w:rFonts w:ascii="Arial Narrow" w:hAnsi="Arial Narrow" w:cs="Arial Narrow"/>
        <w:color w:val="404040"/>
        <w:sz w:val="18"/>
        <w:szCs w:val="18"/>
      </w:rPr>
      <w:tab/>
    </w:r>
    <w:r>
      <w:rPr>
        <w:rFonts w:ascii="Arial Narrow" w:hAnsi="Arial Narrow" w:cs="Arial Narrow"/>
        <w:color w:val="404040"/>
        <w:sz w:val="18"/>
        <w:szCs w:val="18"/>
      </w:rPr>
      <w:tab/>
    </w:r>
    <w:r>
      <w:rPr>
        <w:rFonts w:ascii="Arial Narrow" w:hAnsi="Arial Narrow" w:cs="Arial Narrow"/>
        <w:color w:val="404040"/>
        <w:sz w:val="18"/>
        <w:szCs w:val="18"/>
      </w:rPr>
      <w:tab/>
    </w:r>
    <w:r>
      <w:rPr>
        <w:rFonts w:ascii="Arial Narrow" w:hAnsi="Arial Narrow" w:cs="Arial Narrow"/>
        <w:color w:val="404040"/>
        <w:sz w:val="18"/>
        <w:szCs w:val="18"/>
      </w:rPr>
      <w:tab/>
    </w:r>
    <w:r>
      <w:rPr>
        <w:rFonts w:ascii="Arial Narrow" w:hAnsi="Arial Narrow" w:cs="Arial Narrow"/>
        <w:color w:val="404040"/>
        <w:sz w:val="18"/>
        <w:szCs w:val="18"/>
      </w:rPr>
      <w:tab/>
    </w:r>
    <w:r>
      <w:rPr>
        <w:rFonts w:ascii="Arial Narrow" w:hAnsi="Arial Narrow" w:cs="Arial Narrow"/>
        <w:color w:val="404040"/>
        <w:sz w:val="18"/>
        <w:szCs w:val="18"/>
      </w:rPr>
      <w:tab/>
    </w:r>
    <w:r>
      <w:rPr>
        <w:rFonts w:ascii="Arial Narrow" w:hAnsi="Arial Narrow" w:cs="Arial Narrow"/>
        <w:color w:val="404040"/>
        <w:sz w:val="18"/>
        <w:szCs w:val="18"/>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9B6A" w14:textId="77777777" w:rsidR="00A457DF" w:rsidRDefault="00A457D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7D1B" w14:textId="77777777" w:rsidR="005D11A2" w:rsidRDefault="005D11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3179" w14:textId="77777777" w:rsidR="005D11A2" w:rsidRDefault="005D11A2">
    <w:pPr>
      <w:pStyle w:val="Nagwek"/>
      <w:jc w:val="center"/>
      <w:rPr>
        <w:rFonts w:ascii="Arial Narrow" w:hAnsi="Arial Narrow" w:cs="Arial Narrow"/>
        <w:color w:val="404040"/>
        <w:sz w:val="18"/>
        <w:szCs w:val="18"/>
      </w:rPr>
    </w:pPr>
  </w:p>
  <w:p w14:paraId="26BDD430" w14:textId="77777777" w:rsidR="005D11A2" w:rsidRDefault="005D11A2">
    <w:pPr>
      <w:pStyle w:val="Nagwek"/>
      <w:jc w:val="center"/>
      <w:rPr>
        <w:rFonts w:ascii="Arial Narrow" w:hAnsi="Arial Narrow" w:cs="Arial Narrow"/>
        <w:color w:val="404040"/>
        <w:sz w:val="18"/>
        <w:szCs w:val="18"/>
      </w:rPr>
    </w:pPr>
  </w:p>
  <w:p w14:paraId="5B81F81F" w14:textId="77777777" w:rsidR="005D11A2" w:rsidRDefault="005D11A2">
    <w:pPr>
      <w:pStyle w:val="Nagwek"/>
      <w:jc w:val="center"/>
      <w:rPr>
        <w:rFonts w:ascii="Arial Narrow" w:hAnsi="Arial Narrow" w:cs="Arial Narrow"/>
        <w:color w:val="404040"/>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4674" w14:textId="77777777" w:rsidR="005D11A2" w:rsidRDefault="005D11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15:restartNumberingAfterBreak="0">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927"/>
        </w:tabs>
        <w:ind w:left="644" w:hanging="360"/>
      </w:pPr>
      <w:rPr>
        <w:rFonts w:cs="Times"/>
      </w:rPr>
    </w:lvl>
  </w:abstractNum>
  <w:abstractNum w:abstractNumId="4" w15:restartNumberingAfterBreak="0">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15:restartNumberingAfterBreak="0">
    <w:nsid w:val="00000007"/>
    <w:multiLevelType w:val="singleLevel"/>
    <w:tmpl w:val="D0FCDB26"/>
    <w:name w:val="WW8Num7"/>
    <w:lvl w:ilvl="0">
      <w:start w:val="1"/>
      <w:numFmt w:val="lowerLetter"/>
      <w:lvlText w:val="%1)"/>
      <w:lvlJc w:val="left"/>
      <w:pPr>
        <w:tabs>
          <w:tab w:val="num" w:pos="0"/>
        </w:tabs>
        <w:ind w:left="720" w:hanging="360"/>
      </w:pPr>
      <w:rPr>
        <w:rFonts w:ascii="Arial Narrow" w:hAnsi="Arial Narrow" w:cs="Times" w:hint="default"/>
        <w:sz w:val="22"/>
        <w:szCs w:val="22"/>
      </w:rPr>
    </w:lvl>
  </w:abstractNum>
  <w:abstractNum w:abstractNumId="7" w15:restartNumberingAfterBreak="0">
    <w:nsid w:val="00000008"/>
    <w:multiLevelType w:val="singleLevel"/>
    <w:tmpl w:val="4DA41F5E"/>
    <w:name w:val="WW8Num8"/>
    <w:lvl w:ilvl="0">
      <w:start w:val="1"/>
      <w:numFmt w:val="decimal"/>
      <w:lvlText w:val="%1)"/>
      <w:lvlJc w:val="left"/>
      <w:pPr>
        <w:tabs>
          <w:tab w:val="num" w:pos="0"/>
        </w:tabs>
        <w:ind w:left="720" w:hanging="360"/>
      </w:pPr>
      <w:rPr>
        <w:rFonts w:hint="default"/>
        <w:b w:val="0"/>
      </w:rPr>
    </w:lvl>
  </w:abstractNum>
  <w:abstractNum w:abstractNumId="8" w15:restartNumberingAfterBreak="0">
    <w:nsid w:val="00000009"/>
    <w:multiLevelType w:val="singleLevel"/>
    <w:tmpl w:val="0B52B874"/>
    <w:name w:val="WW8Num9"/>
    <w:lvl w:ilvl="0">
      <w:start w:val="1"/>
      <w:numFmt w:val="lowerLetter"/>
      <w:lvlText w:val="%1)"/>
      <w:lvlJc w:val="left"/>
      <w:pPr>
        <w:tabs>
          <w:tab w:val="num" w:pos="0"/>
        </w:tabs>
        <w:ind w:left="720" w:hanging="360"/>
      </w:pPr>
      <w:rPr>
        <w:rFonts w:ascii="Arial Narrow" w:hAnsi="Arial Narrow" w:cs="Times"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15:restartNumberingAfterBreak="0">
    <w:nsid w:val="0000000B"/>
    <w:multiLevelType w:val="singleLevel"/>
    <w:tmpl w:val="4210EFCE"/>
    <w:name w:val="WW8Num11"/>
    <w:lvl w:ilvl="0">
      <w:start w:val="15"/>
      <w:numFmt w:val="decimal"/>
      <w:lvlText w:val="%1."/>
      <w:lvlJc w:val="left"/>
      <w:pPr>
        <w:tabs>
          <w:tab w:val="num" w:pos="0"/>
        </w:tabs>
        <w:ind w:left="720" w:hanging="360"/>
      </w:pPr>
      <w:rPr>
        <w:rFonts w:ascii="Arial Narrow" w:hAnsi="Arial Narrow" w:cs="Times" w:hint="default"/>
        <w:b w:val="0"/>
        <w:sz w:val="22"/>
        <w:szCs w:val="22"/>
      </w:rPr>
    </w:lvl>
  </w:abstractNum>
  <w:abstractNum w:abstractNumId="11" w15:restartNumberingAfterBreak="0">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15:restartNumberingAfterBreak="0">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15:restartNumberingAfterBreak="0">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15:restartNumberingAfterBreak="0">
    <w:nsid w:val="0000000F"/>
    <w:multiLevelType w:val="singleLevel"/>
    <w:tmpl w:val="DECCDB96"/>
    <w:name w:val="WW8Num15"/>
    <w:lvl w:ilvl="0">
      <w:start w:val="1"/>
      <w:numFmt w:val="lowerLetter"/>
      <w:lvlText w:val="%1)"/>
      <w:lvlJc w:val="left"/>
      <w:pPr>
        <w:tabs>
          <w:tab w:val="num" w:pos="0"/>
        </w:tabs>
        <w:ind w:left="720" w:hanging="360"/>
      </w:pPr>
      <w:rPr>
        <w:rFonts w:ascii="Arial Narrow" w:hAnsi="Arial Narrow" w:cs="Times" w:hint="default"/>
        <w:b w:val="0"/>
        <w:color w:val="auto"/>
        <w:sz w:val="22"/>
        <w:szCs w:val="22"/>
      </w:rPr>
    </w:lvl>
  </w:abstractNum>
  <w:abstractNum w:abstractNumId="15" w15:restartNumberingAfterBreak="0">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15:restartNumberingAfterBreak="0">
    <w:nsid w:val="00000011"/>
    <w:multiLevelType w:val="singleLevel"/>
    <w:tmpl w:val="E9528C3E"/>
    <w:name w:val="WW8Num17"/>
    <w:lvl w:ilvl="0">
      <w:start w:val="1"/>
      <w:numFmt w:val="decimal"/>
      <w:lvlText w:val="%1)"/>
      <w:lvlJc w:val="left"/>
      <w:pPr>
        <w:tabs>
          <w:tab w:val="num" w:pos="708"/>
        </w:tabs>
        <w:ind w:left="720" w:hanging="360"/>
      </w:pPr>
      <w:rPr>
        <w:rFonts w:ascii="Arial Narrow" w:hAnsi="Arial Narrow" w:cs="Cambria" w:hint="default"/>
        <w:sz w:val="22"/>
        <w:szCs w:val="22"/>
      </w:r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w:rPr>
    </w:lvl>
  </w:abstractNum>
  <w:abstractNum w:abstractNumId="20" w15:restartNumberingAfterBreak="0">
    <w:nsid w:val="00000015"/>
    <w:multiLevelType w:val="singleLevel"/>
    <w:tmpl w:val="234A163C"/>
    <w:name w:val="WW8Num21"/>
    <w:lvl w:ilvl="0">
      <w:start w:val="1"/>
      <w:numFmt w:val="lowerLetter"/>
      <w:lvlText w:val="%1)"/>
      <w:lvlJc w:val="left"/>
      <w:pPr>
        <w:tabs>
          <w:tab w:val="num" w:pos="0"/>
        </w:tabs>
        <w:ind w:left="720" w:hanging="360"/>
      </w:pPr>
      <w:rPr>
        <w:rFonts w:ascii="Arial Narrow" w:hAnsi="Arial Narrow" w:cs="Times" w:hint="default"/>
        <w:i w:val="0"/>
        <w:iCs/>
        <w:sz w:val="22"/>
        <w:szCs w:val="22"/>
      </w:rPr>
    </w:lvl>
  </w:abstractNum>
  <w:abstractNum w:abstractNumId="21" w15:restartNumberingAfterBreak="0">
    <w:nsid w:val="00000016"/>
    <w:multiLevelType w:val="singleLevel"/>
    <w:tmpl w:val="239ECBC2"/>
    <w:name w:val="WW8Num22"/>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22" w15:restartNumberingAfterBreak="0">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15:restartNumberingAfterBreak="0">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15:restartNumberingAfterBreak="0">
    <w:nsid w:val="00000019"/>
    <w:multiLevelType w:val="singleLevel"/>
    <w:tmpl w:val="EE76D81C"/>
    <w:name w:val="WW8Num25"/>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25" w15:restartNumberingAfterBreak="0">
    <w:nsid w:val="0000001A"/>
    <w:multiLevelType w:val="singleLevel"/>
    <w:tmpl w:val="5D7857F0"/>
    <w:name w:val="WW8Num26"/>
    <w:lvl w:ilvl="0">
      <w:start w:val="1"/>
      <w:numFmt w:val="decimal"/>
      <w:lvlText w:val="%1."/>
      <w:lvlJc w:val="left"/>
      <w:pPr>
        <w:tabs>
          <w:tab w:val="num" w:pos="0"/>
        </w:tabs>
        <w:ind w:left="720" w:hanging="360"/>
      </w:pPr>
      <w:rPr>
        <w:rFonts w:ascii="Arial Narrow" w:hAnsi="Arial Narrow" w:cs="Times" w:hint="default"/>
        <w:b w:val="0"/>
        <w:sz w:val="24"/>
        <w:szCs w:val="22"/>
      </w:rPr>
    </w:lvl>
  </w:abstractNum>
  <w:abstractNum w:abstractNumId="26" w15:restartNumberingAfterBreak="0">
    <w:nsid w:val="0000001B"/>
    <w:multiLevelType w:val="singleLevel"/>
    <w:tmpl w:val="6FD24384"/>
    <w:name w:val="WW8Num27"/>
    <w:lvl w:ilvl="0">
      <w:start w:val="5"/>
      <w:numFmt w:val="decimal"/>
      <w:lvlText w:val="%1."/>
      <w:lvlJc w:val="left"/>
      <w:pPr>
        <w:tabs>
          <w:tab w:val="num" w:pos="0"/>
        </w:tabs>
        <w:ind w:left="720" w:hanging="360"/>
      </w:pPr>
      <w:rPr>
        <w:rFonts w:ascii="Arial Narrow" w:hAnsi="Arial Narrow" w:cs="Times" w:hint="default"/>
        <w:b w:val="0"/>
        <w:sz w:val="22"/>
        <w:szCs w:val="22"/>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15:restartNumberingAfterBreak="0">
    <w:nsid w:val="0000001D"/>
    <w:multiLevelType w:val="singleLevel"/>
    <w:tmpl w:val="3FECA09E"/>
    <w:name w:val="WW8Num29"/>
    <w:lvl w:ilvl="0">
      <w:start w:val="1"/>
      <w:numFmt w:val="lowerLetter"/>
      <w:lvlText w:val="%1)"/>
      <w:lvlJc w:val="left"/>
      <w:pPr>
        <w:tabs>
          <w:tab w:val="num" w:pos="0"/>
        </w:tabs>
        <w:ind w:left="720" w:hanging="360"/>
      </w:pPr>
      <w:rPr>
        <w:rFonts w:ascii="Arial Narrow" w:hAnsi="Arial Narrow" w:cs="Cambria" w:hint="default"/>
        <w:sz w:val="22"/>
        <w:szCs w:val="22"/>
      </w:rPr>
    </w:lvl>
  </w:abstractNum>
  <w:abstractNum w:abstractNumId="29" w15:restartNumberingAfterBreak="0">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15:restartNumberingAfterBreak="0">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15:restartNumberingAfterBreak="0">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15:restartNumberingAfterBreak="0">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15:restartNumberingAfterBreak="0">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15:restartNumberingAfterBreak="0">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15:restartNumberingAfterBreak="0">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7"/>
    <w:multiLevelType w:val="singleLevel"/>
    <w:tmpl w:val="D55A97F8"/>
    <w:name w:val="WW8Num39"/>
    <w:lvl w:ilvl="0">
      <w:start w:val="1"/>
      <w:numFmt w:val="decimal"/>
      <w:lvlText w:val="%1."/>
      <w:lvlJc w:val="left"/>
      <w:pPr>
        <w:tabs>
          <w:tab w:val="num" w:pos="0"/>
        </w:tabs>
        <w:ind w:left="720" w:hanging="360"/>
      </w:pPr>
      <w:rPr>
        <w:rFonts w:ascii="Arial Narrow" w:eastAsia="Calibri" w:hAnsi="Arial Narrow" w:cs="Arial"/>
        <w:b w:val="0"/>
        <w:sz w:val="22"/>
        <w:szCs w:val="22"/>
      </w:rPr>
    </w:lvl>
  </w:abstractNum>
  <w:abstractNum w:abstractNumId="39" w15:restartNumberingAfterBreak="0">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15:restartNumberingAfterBreak="0">
    <w:nsid w:val="0000002A"/>
    <w:multiLevelType w:val="singleLevel"/>
    <w:tmpl w:val="21CCF036"/>
    <w:name w:val="WW8Num42"/>
    <w:lvl w:ilvl="0">
      <w:start w:val="1"/>
      <w:numFmt w:val="lowerLetter"/>
      <w:lvlText w:val="%1)"/>
      <w:lvlJc w:val="left"/>
      <w:pPr>
        <w:tabs>
          <w:tab w:val="num" w:pos="1058"/>
        </w:tabs>
        <w:ind w:left="1070" w:hanging="360"/>
      </w:pPr>
      <w:rPr>
        <w:rFonts w:ascii="Arial Narrow" w:hAnsi="Arial Narrow" w:cs="Times New Roman" w:hint="default"/>
        <w:b w:val="0"/>
        <w:sz w:val="22"/>
        <w:szCs w:val="22"/>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15:restartNumberingAfterBreak="0">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15:restartNumberingAfterBreak="0">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15:restartNumberingAfterBreak="0">
    <w:nsid w:val="0000002F"/>
    <w:multiLevelType w:val="singleLevel"/>
    <w:tmpl w:val="0718826E"/>
    <w:name w:val="WW8Num47"/>
    <w:lvl w:ilvl="0">
      <w:start w:val="1"/>
      <w:numFmt w:val="decimal"/>
      <w:lvlText w:val="%1."/>
      <w:lvlJc w:val="left"/>
      <w:pPr>
        <w:tabs>
          <w:tab w:val="num" w:pos="0"/>
        </w:tabs>
        <w:ind w:left="720" w:hanging="360"/>
      </w:pPr>
      <w:rPr>
        <w:rFonts w:ascii="Arial Narrow" w:eastAsia="Calibri" w:hAnsi="Arial Narrow" w:cs="Arial"/>
        <w:b w:val="0"/>
        <w:sz w:val="22"/>
        <w:szCs w:val="22"/>
      </w:rPr>
    </w:lvl>
  </w:abstractNum>
  <w:abstractNum w:abstractNumId="47" w15:restartNumberingAfterBreak="0">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15:restartNumberingAfterBreak="0">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15:restartNumberingAfterBreak="0">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15:restartNumberingAfterBreak="0">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15:restartNumberingAfterBreak="0">
    <w:nsid w:val="00000035"/>
    <w:multiLevelType w:val="singleLevel"/>
    <w:tmpl w:val="4BDED3E6"/>
    <w:name w:val="WW8Num53"/>
    <w:lvl w:ilvl="0">
      <w:start w:val="1"/>
      <w:numFmt w:val="decimal"/>
      <w:lvlText w:val="%1."/>
      <w:lvlJc w:val="left"/>
      <w:pPr>
        <w:tabs>
          <w:tab w:val="num" w:pos="0"/>
        </w:tabs>
        <w:ind w:left="720" w:hanging="360"/>
      </w:pPr>
      <w:rPr>
        <w:rFonts w:cs="Cambria"/>
        <w:b w:val="0"/>
      </w:rPr>
    </w:lvl>
  </w:abstractNum>
  <w:abstractNum w:abstractNumId="53" w15:restartNumberingAfterBreak="0">
    <w:nsid w:val="00000036"/>
    <w:multiLevelType w:val="singleLevel"/>
    <w:tmpl w:val="749AA020"/>
    <w:name w:val="WW8Num54"/>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54" w15:restartNumberingAfterBreak="0">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15:restartNumberingAfterBreak="0">
    <w:nsid w:val="00000038"/>
    <w:multiLevelType w:val="singleLevel"/>
    <w:tmpl w:val="3AD67A40"/>
    <w:name w:val="WW8Num56"/>
    <w:lvl w:ilvl="0">
      <w:start w:val="1"/>
      <w:numFmt w:val="decimal"/>
      <w:lvlText w:val="%1)"/>
      <w:lvlJc w:val="left"/>
      <w:pPr>
        <w:tabs>
          <w:tab w:val="num" w:pos="0"/>
        </w:tabs>
        <w:ind w:left="720" w:hanging="360"/>
      </w:pPr>
      <w:rPr>
        <w:rFonts w:ascii="Arial Narrow" w:hAnsi="Arial Narrow" w:cs="Symbol" w:hint="default"/>
        <w:b w:val="0"/>
        <w:i w:val="0"/>
        <w:sz w:val="22"/>
        <w:szCs w:val="20"/>
      </w:rPr>
    </w:lvl>
  </w:abstractNum>
  <w:abstractNum w:abstractNumId="56" w15:restartNumberingAfterBreak="0">
    <w:nsid w:val="00000039"/>
    <w:multiLevelType w:val="singleLevel"/>
    <w:tmpl w:val="FDB4A7E8"/>
    <w:name w:val="WW8Num57"/>
    <w:lvl w:ilvl="0">
      <w:start w:val="1"/>
      <w:numFmt w:val="decimal"/>
      <w:lvlText w:val="%1."/>
      <w:lvlJc w:val="left"/>
      <w:pPr>
        <w:tabs>
          <w:tab w:val="num" w:pos="0"/>
        </w:tabs>
        <w:ind w:left="720" w:hanging="360"/>
      </w:pPr>
      <w:rPr>
        <w:rFonts w:ascii="Arial Narrow" w:eastAsia="Calibri" w:hAnsi="Arial Narrow" w:cs="Arial"/>
        <w:b w:val="0"/>
        <w:i w:val="0"/>
        <w:iCs/>
        <w:sz w:val="22"/>
        <w:szCs w:val="22"/>
      </w:rPr>
    </w:lvl>
  </w:abstractNum>
  <w:abstractNum w:abstractNumId="57" w15:restartNumberingAfterBreak="0">
    <w:nsid w:val="0000003A"/>
    <w:multiLevelType w:val="singleLevel"/>
    <w:tmpl w:val="96CEE338"/>
    <w:name w:val="WW8Num58"/>
    <w:lvl w:ilvl="0">
      <w:start w:val="1"/>
      <w:numFmt w:val="decimal"/>
      <w:lvlText w:val="%1."/>
      <w:lvlJc w:val="left"/>
      <w:pPr>
        <w:tabs>
          <w:tab w:val="num" w:pos="0"/>
        </w:tabs>
        <w:ind w:left="1429" w:hanging="360"/>
      </w:pPr>
      <w:rPr>
        <w:rFonts w:ascii="Arial Narrow" w:hAnsi="Arial Narrow" w:cs="Times" w:hint="default"/>
        <w:b w:val="0"/>
        <w:sz w:val="22"/>
        <w:szCs w:val="22"/>
      </w:rPr>
    </w:lvl>
  </w:abstractNum>
  <w:abstractNum w:abstractNumId="58" w15:restartNumberingAfterBreak="0">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15:restartNumberingAfterBreak="0">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15:restartNumberingAfterBreak="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15:restartNumberingAfterBreak="0">
    <w:nsid w:val="0000003E"/>
    <w:multiLevelType w:val="singleLevel"/>
    <w:tmpl w:val="1FA42232"/>
    <w:name w:val="WW8Num62"/>
    <w:lvl w:ilvl="0">
      <w:start w:val="3"/>
      <w:numFmt w:val="decimal"/>
      <w:lvlText w:val="%1."/>
      <w:lvlJc w:val="left"/>
      <w:pPr>
        <w:tabs>
          <w:tab w:val="num" w:pos="0"/>
        </w:tabs>
        <w:ind w:left="1429" w:hanging="360"/>
      </w:pPr>
      <w:rPr>
        <w:rFonts w:cs="Times" w:hint="default"/>
        <w:b w:val="0"/>
      </w:rPr>
    </w:lvl>
  </w:abstractNum>
  <w:abstractNum w:abstractNumId="62" w15:restartNumberingAfterBreak="0">
    <w:nsid w:val="0000003F"/>
    <w:multiLevelType w:val="singleLevel"/>
    <w:tmpl w:val="BF025574"/>
    <w:name w:val="WW8Num63"/>
    <w:lvl w:ilvl="0">
      <w:start w:val="1"/>
      <w:numFmt w:val="decimal"/>
      <w:lvlText w:val="%1)"/>
      <w:lvlJc w:val="left"/>
      <w:pPr>
        <w:tabs>
          <w:tab w:val="num" w:pos="0"/>
        </w:tabs>
        <w:ind w:left="720" w:hanging="360"/>
      </w:pPr>
      <w:rPr>
        <w:rFonts w:ascii="Arial Narrow" w:eastAsia="Calibri" w:hAnsi="Arial Narrow" w:cs="Times" w:hint="default"/>
        <w:b w:val="0"/>
        <w:sz w:val="24"/>
        <w:szCs w:val="22"/>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15:restartNumberingAfterBreak="0">
    <w:nsid w:val="00000041"/>
    <w:multiLevelType w:val="singleLevel"/>
    <w:tmpl w:val="1166D90A"/>
    <w:name w:val="WW8Num65"/>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65" w15:restartNumberingAfterBreak="0">
    <w:nsid w:val="00000042"/>
    <w:multiLevelType w:val="singleLevel"/>
    <w:tmpl w:val="8A0C6B62"/>
    <w:name w:val="WW8Num66"/>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singleLevel"/>
    <w:tmpl w:val="D8BE9004"/>
    <w:name w:val="WW8Num68"/>
    <w:lvl w:ilvl="0">
      <w:start w:val="1"/>
      <w:numFmt w:val="decimal"/>
      <w:lvlText w:val="%1)"/>
      <w:lvlJc w:val="left"/>
      <w:pPr>
        <w:tabs>
          <w:tab w:val="num" w:pos="708"/>
        </w:tabs>
        <w:ind w:left="720" w:hanging="360"/>
      </w:pPr>
      <w:rPr>
        <w:rFonts w:ascii="Arial Narrow" w:hAnsi="Arial Narrow" w:cs="Times" w:hint="default"/>
        <w:b w:val="0"/>
        <w:sz w:val="22"/>
        <w:szCs w:val="22"/>
      </w:rPr>
    </w:lvl>
  </w:abstractNum>
  <w:abstractNum w:abstractNumId="68" w15:restartNumberingAfterBreak="0">
    <w:nsid w:val="00000045"/>
    <w:multiLevelType w:val="singleLevel"/>
    <w:tmpl w:val="C3E6FF60"/>
    <w:name w:val="WW8Num69"/>
    <w:lvl w:ilvl="0">
      <w:start w:val="1"/>
      <w:numFmt w:val="decimal"/>
      <w:lvlText w:val="%1)"/>
      <w:lvlJc w:val="left"/>
      <w:pPr>
        <w:tabs>
          <w:tab w:val="num" w:pos="0"/>
        </w:tabs>
        <w:ind w:left="720" w:hanging="360"/>
      </w:pPr>
      <w:rPr>
        <w:rFonts w:ascii="Arial Narrow" w:hAnsi="Arial Narrow" w:cs="ArialNarrow" w:hint="default"/>
        <w:sz w:val="22"/>
        <w:szCs w:val="22"/>
      </w:rPr>
    </w:lvl>
  </w:abstractNum>
  <w:abstractNum w:abstractNumId="69" w15:restartNumberingAfterBreak="0">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15:restartNumberingAfterBreak="0">
    <w:nsid w:val="00000047"/>
    <w:multiLevelType w:val="singleLevel"/>
    <w:tmpl w:val="825EC17C"/>
    <w:name w:val="WW8Num71"/>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71" w15:restartNumberingAfterBreak="0">
    <w:nsid w:val="00000048"/>
    <w:multiLevelType w:val="singleLevel"/>
    <w:tmpl w:val="1EE4775C"/>
    <w:name w:val="WW8Num72"/>
    <w:lvl w:ilvl="0">
      <w:start w:val="4"/>
      <w:numFmt w:val="decimal"/>
      <w:lvlText w:val="%1."/>
      <w:lvlJc w:val="left"/>
      <w:pPr>
        <w:tabs>
          <w:tab w:val="num" w:pos="0"/>
        </w:tabs>
        <w:ind w:left="720" w:hanging="360"/>
      </w:pPr>
      <w:rPr>
        <w:rFonts w:ascii="Arial Narrow" w:hAnsi="Arial Narrow" w:cs="Times" w:hint="default"/>
        <w:sz w:val="22"/>
        <w:szCs w:val="22"/>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15:restartNumberingAfterBreak="0">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15:restartNumberingAfterBreak="0">
    <w:nsid w:val="0000004B"/>
    <w:multiLevelType w:val="singleLevel"/>
    <w:tmpl w:val="7B0049A4"/>
    <w:name w:val="WW8Num75"/>
    <w:lvl w:ilvl="0">
      <w:start w:val="1"/>
      <w:numFmt w:val="decimal"/>
      <w:lvlText w:val="%1)"/>
      <w:lvlJc w:val="left"/>
      <w:pPr>
        <w:tabs>
          <w:tab w:val="num" w:pos="0"/>
        </w:tabs>
        <w:ind w:left="720" w:hanging="360"/>
      </w:pPr>
      <w:rPr>
        <w:rFonts w:cs="Times"/>
        <w:b w:val="0"/>
      </w:rPr>
    </w:lvl>
  </w:abstractNum>
  <w:abstractNum w:abstractNumId="75" w15:restartNumberingAfterBreak="0">
    <w:nsid w:val="0000004C"/>
    <w:multiLevelType w:val="singleLevel"/>
    <w:tmpl w:val="296C9B3A"/>
    <w:name w:val="WW8Num76"/>
    <w:lvl w:ilvl="0">
      <w:start w:val="1"/>
      <w:numFmt w:val="lowerLetter"/>
      <w:lvlText w:val="%1)"/>
      <w:lvlJc w:val="left"/>
      <w:pPr>
        <w:tabs>
          <w:tab w:val="num" w:pos="0"/>
        </w:tabs>
        <w:ind w:left="720" w:hanging="360"/>
      </w:pPr>
      <w:rPr>
        <w:rFonts w:ascii="Arial Narrow" w:hAnsi="Arial Narrow" w:cs="Times" w:hint="default"/>
        <w:b w:val="0"/>
        <w:sz w:val="22"/>
        <w:szCs w:val="22"/>
      </w:rPr>
    </w:lvl>
  </w:abstractNum>
  <w:abstractNum w:abstractNumId="76" w15:restartNumberingAfterBreak="0">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15:restartNumberingAfterBreak="0">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15:restartNumberingAfterBreak="0">
    <w:nsid w:val="0000004F"/>
    <w:multiLevelType w:val="multilevel"/>
    <w:tmpl w:val="0000004F"/>
    <w:lvl w:ilvl="0">
      <w:start w:val="1"/>
      <w:numFmt w:val="bullet"/>
      <w:lvlText w:val=""/>
      <w:lvlJc w:val="left"/>
      <w:pPr>
        <w:tabs>
          <w:tab w:val="num" w:pos="787"/>
        </w:tabs>
        <w:ind w:left="787" w:hanging="360"/>
      </w:pPr>
      <w:rPr>
        <w:rFonts w:ascii="Symbol" w:hAnsi="Symbol" w:cs="OpenSymbol"/>
      </w:rPr>
    </w:lvl>
    <w:lvl w:ilvl="1">
      <w:start w:val="1"/>
      <w:numFmt w:val="bullet"/>
      <w:lvlText w:val="◦"/>
      <w:lvlJc w:val="left"/>
      <w:pPr>
        <w:tabs>
          <w:tab w:val="num" w:pos="1147"/>
        </w:tabs>
        <w:ind w:left="1147" w:hanging="360"/>
      </w:pPr>
      <w:rPr>
        <w:rFonts w:ascii="OpenSymbol" w:hAnsi="OpenSymbol" w:cs="OpenSymbol"/>
      </w:rPr>
    </w:lvl>
    <w:lvl w:ilvl="2">
      <w:start w:val="1"/>
      <w:numFmt w:val="bullet"/>
      <w:lvlText w:val="▪"/>
      <w:lvlJc w:val="left"/>
      <w:pPr>
        <w:tabs>
          <w:tab w:val="num" w:pos="1507"/>
        </w:tabs>
        <w:ind w:left="1507" w:hanging="360"/>
      </w:pPr>
      <w:rPr>
        <w:rFonts w:ascii="OpenSymbol" w:hAnsi="OpenSymbol" w:cs="OpenSymbol"/>
      </w:rPr>
    </w:lvl>
    <w:lvl w:ilvl="3">
      <w:start w:val="1"/>
      <w:numFmt w:val="bullet"/>
      <w:lvlText w:val=""/>
      <w:lvlJc w:val="left"/>
      <w:pPr>
        <w:tabs>
          <w:tab w:val="num" w:pos="1867"/>
        </w:tabs>
        <w:ind w:left="1867" w:hanging="360"/>
      </w:pPr>
      <w:rPr>
        <w:rFonts w:ascii="Symbol" w:hAnsi="Symbol" w:cs="OpenSymbol"/>
      </w:rPr>
    </w:lvl>
    <w:lvl w:ilvl="4">
      <w:start w:val="1"/>
      <w:numFmt w:val="bullet"/>
      <w:lvlText w:val="◦"/>
      <w:lvlJc w:val="left"/>
      <w:pPr>
        <w:tabs>
          <w:tab w:val="num" w:pos="2227"/>
        </w:tabs>
        <w:ind w:left="2227" w:hanging="360"/>
      </w:pPr>
      <w:rPr>
        <w:rFonts w:ascii="OpenSymbol" w:hAnsi="OpenSymbol" w:cs="OpenSymbol"/>
      </w:rPr>
    </w:lvl>
    <w:lvl w:ilvl="5">
      <w:start w:val="1"/>
      <w:numFmt w:val="bullet"/>
      <w:lvlText w:val="▪"/>
      <w:lvlJc w:val="left"/>
      <w:pPr>
        <w:tabs>
          <w:tab w:val="num" w:pos="2587"/>
        </w:tabs>
        <w:ind w:left="2587" w:hanging="360"/>
      </w:pPr>
      <w:rPr>
        <w:rFonts w:ascii="OpenSymbol" w:hAnsi="OpenSymbol" w:cs="OpenSymbol"/>
      </w:rPr>
    </w:lvl>
    <w:lvl w:ilvl="6">
      <w:start w:val="1"/>
      <w:numFmt w:val="bullet"/>
      <w:lvlText w:val=""/>
      <w:lvlJc w:val="left"/>
      <w:pPr>
        <w:tabs>
          <w:tab w:val="num" w:pos="2947"/>
        </w:tabs>
        <w:ind w:left="2947" w:hanging="360"/>
      </w:pPr>
      <w:rPr>
        <w:rFonts w:ascii="Symbol" w:hAnsi="Symbol" w:cs="OpenSymbol"/>
      </w:rPr>
    </w:lvl>
    <w:lvl w:ilvl="7">
      <w:start w:val="1"/>
      <w:numFmt w:val="bullet"/>
      <w:lvlText w:val="◦"/>
      <w:lvlJc w:val="left"/>
      <w:pPr>
        <w:tabs>
          <w:tab w:val="num" w:pos="3307"/>
        </w:tabs>
        <w:ind w:left="3307" w:hanging="360"/>
      </w:pPr>
      <w:rPr>
        <w:rFonts w:ascii="OpenSymbol" w:hAnsi="OpenSymbol" w:cs="OpenSymbol"/>
      </w:rPr>
    </w:lvl>
    <w:lvl w:ilvl="8">
      <w:start w:val="1"/>
      <w:numFmt w:val="bullet"/>
      <w:lvlText w:val="▪"/>
      <w:lvlJc w:val="left"/>
      <w:pPr>
        <w:tabs>
          <w:tab w:val="num" w:pos="3667"/>
        </w:tabs>
        <w:ind w:left="3667" w:hanging="360"/>
      </w:pPr>
      <w:rPr>
        <w:rFonts w:ascii="OpenSymbol" w:hAnsi="OpenSymbol" w:cs="OpenSymbol"/>
      </w:rPr>
    </w:lvl>
  </w:abstractNum>
  <w:abstractNum w:abstractNumId="79" w15:restartNumberingAfterBreak="0">
    <w:nsid w:val="093438ED"/>
    <w:multiLevelType w:val="hybridMultilevel"/>
    <w:tmpl w:val="58BA5D20"/>
    <w:lvl w:ilvl="0" w:tplc="E0220F18">
      <w:start w:val="1"/>
      <w:numFmt w:val="decimal"/>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0" w15:restartNumberingAfterBreak="0">
    <w:nsid w:val="23A64FC6"/>
    <w:multiLevelType w:val="hybridMultilevel"/>
    <w:tmpl w:val="87AAF9A0"/>
    <w:lvl w:ilvl="0" w:tplc="EB92F688">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81" w15:restartNumberingAfterBreak="0">
    <w:nsid w:val="2D27652A"/>
    <w:multiLevelType w:val="hybridMultilevel"/>
    <w:tmpl w:val="8BFE35F0"/>
    <w:lvl w:ilvl="0" w:tplc="A94A1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2FDA7C2A"/>
    <w:multiLevelType w:val="hybridMultilevel"/>
    <w:tmpl w:val="BFAE2998"/>
    <w:lvl w:ilvl="0" w:tplc="D8387BF4">
      <w:start w:val="1"/>
      <w:numFmt w:val="lowerLetter"/>
      <w:lvlText w:val="%1)"/>
      <w:lvlJc w:val="left"/>
      <w:pPr>
        <w:ind w:left="2640" w:hanging="360"/>
      </w:pPr>
      <w:rPr>
        <w:rFonts w:hint="default"/>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3" w15:restartNumberingAfterBreak="0">
    <w:nsid w:val="5A774D6F"/>
    <w:multiLevelType w:val="hybridMultilevel"/>
    <w:tmpl w:val="2E62E3B0"/>
    <w:lvl w:ilvl="0" w:tplc="B66E1FCC">
      <w:start w:val="1"/>
      <w:numFmt w:val="lowerLetter"/>
      <w:lvlText w:val="%1)"/>
      <w:lvlJc w:val="left"/>
      <w:pPr>
        <w:ind w:left="3000" w:hanging="360"/>
      </w:pPr>
      <w:rPr>
        <w:rFonts w:hint="default"/>
      </w:rPr>
    </w:lvl>
    <w:lvl w:ilvl="1" w:tplc="04150019" w:tentative="1">
      <w:start w:val="1"/>
      <w:numFmt w:val="lowerLetter"/>
      <w:lvlText w:val="%2."/>
      <w:lvlJc w:val="left"/>
      <w:pPr>
        <w:ind w:left="3720" w:hanging="360"/>
      </w:pPr>
    </w:lvl>
    <w:lvl w:ilvl="2" w:tplc="0415001B" w:tentative="1">
      <w:start w:val="1"/>
      <w:numFmt w:val="lowerRoman"/>
      <w:lvlText w:val="%3."/>
      <w:lvlJc w:val="right"/>
      <w:pPr>
        <w:ind w:left="4440" w:hanging="180"/>
      </w:pPr>
    </w:lvl>
    <w:lvl w:ilvl="3" w:tplc="0415000F" w:tentative="1">
      <w:start w:val="1"/>
      <w:numFmt w:val="decimal"/>
      <w:lvlText w:val="%4."/>
      <w:lvlJc w:val="left"/>
      <w:pPr>
        <w:ind w:left="5160" w:hanging="360"/>
      </w:pPr>
    </w:lvl>
    <w:lvl w:ilvl="4" w:tplc="04150019" w:tentative="1">
      <w:start w:val="1"/>
      <w:numFmt w:val="lowerLetter"/>
      <w:lvlText w:val="%5."/>
      <w:lvlJc w:val="left"/>
      <w:pPr>
        <w:ind w:left="5880" w:hanging="360"/>
      </w:pPr>
    </w:lvl>
    <w:lvl w:ilvl="5" w:tplc="0415001B" w:tentative="1">
      <w:start w:val="1"/>
      <w:numFmt w:val="lowerRoman"/>
      <w:lvlText w:val="%6."/>
      <w:lvlJc w:val="right"/>
      <w:pPr>
        <w:ind w:left="6600" w:hanging="180"/>
      </w:pPr>
    </w:lvl>
    <w:lvl w:ilvl="6" w:tplc="0415000F" w:tentative="1">
      <w:start w:val="1"/>
      <w:numFmt w:val="decimal"/>
      <w:lvlText w:val="%7."/>
      <w:lvlJc w:val="left"/>
      <w:pPr>
        <w:ind w:left="7320" w:hanging="360"/>
      </w:pPr>
    </w:lvl>
    <w:lvl w:ilvl="7" w:tplc="04150019" w:tentative="1">
      <w:start w:val="1"/>
      <w:numFmt w:val="lowerLetter"/>
      <w:lvlText w:val="%8."/>
      <w:lvlJc w:val="left"/>
      <w:pPr>
        <w:ind w:left="8040" w:hanging="360"/>
      </w:pPr>
    </w:lvl>
    <w:lvl w:ilvl="8" w:tplc="0415001B" w:tentative="1">
      <w:start w:val="1"/>
      <w:numFmt w:val="lowerRoman"/>
      <w:lvlText w:val="%9."/>
      <w:lvlJc w:val="right"/>
      <w:pPr>
        <w:ind w:left="8760" w:hanging="180"/>
      </w:pPr>
    </w:lvl>
  </w:abstractNum>
  <w:abstractNum w:abstractNumId="84" w15:restartNumberingAfterBreak="0">
    <w:nsid w:val="5AB10912"/>
    <w:multiLevelType w:val="hybridMultilevel"/>
    <w:tmpl w:val="463A74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3B27F97"/>
    <w:multiLevelType w:val="hybridMultilevel"/>
    <w:tmpl w:val="8698D8E0"/>
    <w:lvl w:ilvl="0" w:tplc="E84673C4">
      <w:start w:val="1"/>
      <w:numFmt w:val="lowerLetter"/>
      <w:lvlText w:val="%1)"/>
      <w:lvlJc w:val="left"/>
      <w:pPr>
        <w:ind w:left="2640" w:hanging="360"/>
      </w:pPr>
      <w:rPr>
        <w:rFonts w:hint="default"/>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86" w15:restartNumberingAfterBreak="0">
    <w:nsid w:val="73B83862"/>
    <w:multiLevelType w:val="hybridMultilevel"/>
    <w:tmpl w:val="358CC622"/>
    <w:lvl w:ilvl="0" w:tplc="B720BE4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C3D0F20"/>
    <w:multiLevelType w:val="hybridMultilevel"/>
    <w:tmpl w:val="D9E6F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8"/>
  </w:num>
  <w:num w:numId="24">
    <w:abstractNumId w:val="30"/>
  </w:num>
  <w:num w:numId="25">
    <w:abstractNumId w:val="31"/>
  </w:num>
  <w:num w:numId="26">
    <w:abstractNumId w:val="32"/>
  </w:num>
  <w:num w:numId="27">
    <w:abstractNumId w:val="35"/>
  </w:num>
  <w:num w:numId="28">
    <w:abstractNumId w:val="36"/>
  </w:num>
  <w:num w:numId="29">
    <w:abstractNumId w:val="38"/>
  </w:num>
  <w:num w:numId="30">
    <w:abstractNumId w:val="39"/>
  </w:num>
  <w:num w:numId="31">
    <w:abstractNumId w:val="41"/>
  </w:num>
  <w:num w:numId="32">
    <w:abstractNumId w:val="42"/>
  </w:num>
  <w:num w:numId="33">
    <w:abstractNumId w:val="45"/>
  </w:num>
  <w:num w:numId="34">
    <w:abstractNumId w:val="46"/>
  </w:num>
  <w:num w:numId="35">
    <w:abstractNumId w:val="47"/>
  </w:num>
  <w:num w:numId="36">
    <w:abstractNumId w:val="48"/>
  </w:num>
  <w:num w:numId="37">
    <w:abstractNumId w:val="49"/>
  </w:num>
  <w:num w:numId="38">
    <w:abstractNumId w:val="51"/>
  </w:num>
  <w:num w:numId="39">
    <w:abstractNumId w:val="52"/>
  </w:num>
  <w:num w:numId="40">
    <w:abstractNumId w:val="53"/>
  </w:num>
  <w:num w:numId="41">
    <w:abstractNumId w:val="55"/>
  </w:num>
  <w:num w:numId="42">
    <w:abstractNumId w:val="56"/>
  </w:num>
  <w:num w:numId="43">
    <w:abstractNumId w:val="57"/>
  </w:num>
  <w:num w:numId="44">
    <w:abstractNumId w:val="60"/>
  </w:num>
  <w:num w:numId="45">
    <w:abstractNumId w:val="61"/>
  </w:num>
  <w:num w:numId="46">
    <w:abstractNumId w:val="62"/>
  </w:num>
  <w:num w:numId="47">
    <w:abstractNumId w:val="64"/>
  </w:num>
  <w:num w:numId="48">
    <w:abstractNumId w:val="65"/>
  </w:num>
  <w:num w:numId="49">
    <w:abstractNumId w:val="66"/>
  </w:num>
  <w:num w:numId="50">
    <w:abstractNumId w:val="67"/>
  </w:num>
  <w:num w:numId="51">
    <w:abstractNumId w:val="68"/>
  </w:num>
  <w:num w:numId="52">
    <w:abstractNumId w:val="69"/>
  </w:num>
  <w:num w:numId="53">
    <w:abstractNumId w:val="70"/>
  </w:num>
  <w:num w:numId="54">
    <w:abstractNumId w:val="71"/>
  </w:num>
  <w:num w:numId="55">
    <w:abstractNumId w:val="73"/>
  </w:num>
  <w:num w:numId="56">
    <w:abstractNumId w:val="74"/>
  </w:num>
  <w:num w:numId="57">
    <w:abstractNumId w:val="78"/>
  </w:num>
  <w:num w:numId="58">
    <w:abstractNumId w:val="81"/>
  </w:num>
  <w:num w:numId="59">
    <w:abstractNumId w:val="84"/>
  </w:num>
  <w:num w:numId="60">
    <w:abstractNumId w:val="80"/>
  </w:num>
  <w:num w:numId="61">
    <w:abstractNumId w:val="79"/>
  </w:num>
  <w:num w:numId="62">
    <w:abstractNumId w:val="82"/>
  </w:num>
  <w:num w:numId="63">
    <w:abstractNumId w:val="85"/>
  </w:num>
  <w:num w:numId="64">
    <w:abstractNumId w:val="83"/>
  </w:num>
  <w:num w:numId="65">
    <w:abstractNumId w:val="87"/>
  </w:num>
  <w:num w:numId="66">
    <w:abstractNumId w:val="8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397"/>
    <w:rsid w:val="00005E87"/>
    <w:rsid w:val="00023E67"/>
    <w:rsid w:val="00027BF0"/>
    <w:rsid w:val="000642FF"/>
    <w:rsid w:val="00065B2D"/>
    <w:rsid w:val="000911F9"/>
    <w:rsid w:val="000A0260"/>
    <w:rsid w:val="000A2F71"/>
    <w:rsid w:val="000A5A21"/>
    <w:rsid w:val="000C0F45"/>
    <w:rsid w:val="000D65B1"/>
    <w:rsid w:val="000E334A"/>
    <w:rsid w:val="000F55EF"/>
    <w:rsid w:val="000F5CE6"/>
    <w:rsid w:val="00100602"/>
    <w:rsid w:val="0010597F"/>
    <w:rsid w:val="0011673D"/>
    <w:rsid w:val="001226AD"/>
    <w:rsid w:val="001318F5"/>
    <w:rsid w:val="00157CE5"/>
    <w:rsid w:val="001918EE"/>
    <w:rsid w:val="00196509"/>
    <w:rsid w:val="001B1109"/>
    <w:rsid w:val="001C1973"/>
    <w:rsid w:val="001C793F"/>
    <w:rsid w:val="001E1A3D"/>
    <w:rsid w:val="00200C2B"/>
    <w:rsid w:val="00223B1C"/>
    <w:rsid w:val="002318DD"/>
    <w:rsid w:val="00242742"/>
    <w:rsid w:val="00280A59"/>
    <w:rsid w:val="002835F0"/>
    <w:rsid w:val="00291F53"/>
    <w:rsid w:val="00293282"/>
    <w:rsid w:val="002C2F3A"/>
    <w:rsid w:val="002C7298"/>
    <w:rsid w:val="002D2815"/>
    <w:rsid w:val="003013B8"/>
    <w:rsid w:val="00313D27"/>
    <w:rsid w:val="00313F18"/>
    <w:rsid w:val="00316D89"/>
    <w:rsid w:val="00322B47"/>
    <w:rsid w:val="003301AF"/>
    <w:rsid w:val="00333977"/>
    <w:rsid w:val="00335023"/>
    <w:rsid w:val="00335E89"/>
    <w:rsid w:val="00351B6E"/>
    <w:rsid w:val="00355732"/>
    <w:rsid w:val="00370064"/>
    <w:rsid w:val="003728BA"/>
    <w:rsid w:val="0037337A"/>
    <w:rsid w:val="00381CD4"/>
    <w:rsid w:val="0038212A"/>
    <w:rsid w:val="00383031"/>
    <w:rsid w:val="00387226"/>
    <w:rsid w:val="003A0B1C"/>
    <w:rsid w:val="003B05AD"/>
    <w:rsid w:val="003B4E2F"/>
    <w:rsid w:val="003E36CC"/>
    <w:rsid w:val="003F566E"/>
    <w:rsid w:val="003F6B06"/>
    <w:rsid w:val="00424866"/>
    <w:rsid w:val="00426465"/>
    <w:rsid w:val="00441684"/>
    <w:rsid w:val="0046258B"/>
    <w:rsid w:val="00466D3E"/>
    <w:rsid w:val="004714BF"/>
    <w:rsid w:val="004814A3"/>
    <w:rsid w:val="00490FC6"/>
    <w:rsid w:val="00496565"/>
    <w:rsid w:val="004A64AF"/>
    <w:rsid w:val="004B33D0"/>
    <w:rsid w:val="004B5192"/>
    <w:rsid w:val="004D2F51"/>
    <w:rsid w:val="004E4279"/>
    <w:rsid w:val="00527F17"/>
    <w:rsid w:val="005359AF"/>
    <w:rsid w:val="00556B5F"/>
    <w:rsid w:val="00570CB3"/>
    <w:rsid w:val="00585178"/>
    <w:rsid w:val="0058733C"/>
    <w:rsid w:val="005933DF"/>
    <w:rsid w:val="005C50DB"/>
    <w:rsid w:val="005D11A2"/>
    <w:rsid w:val="005D7BB4"/>
    <w:rsid w:val="00607AA1"/>
    <w:rsid w:val="00610485"/>
    <w:rsid w:val="00621257"/>
    <w:rsid w:val="00637B2A"/>
    <w:rsid w:val="00650122"/>
    <w:rsid w:val="00651F89"/>
    <w:rsid w:val="00665D1C"/>
    <w:rsid w:val="00671A23"/>
    <w:rsid w:val="00675B50"/>
    <w:rsid w:val="0068672A"/>
    <w:rsid w:val="00687524"/>
    <w:rsid w:val="006A240C"/>
    <w:rsid w:val="006B157B"/>
    <w:rsid w:val="006B56F3"/>
    <w:rsid w:val="006C6496"/>
    <w:rsid w:val="006D31CF"/>
    <w:rsid w:val="006D7F64"/>
    <w:rsid w:val="006F25A3"/>
    <w:rsid w:val="00704E19"/>
    <w:rsid w:val="00707FD4"/>
    <w:rsid w:val="00711153"/>
    <w:rsid w:val="00716AEF"/>
    <w:rsid w:val="007228AF"/>
    <w:rsid w:val="00731371"/>
    <w:rsid w:val="007357F7"/>
    <w:rsid w:val="00747A3E"/>
    <w:rsid w:val="00754D28"/>
    <w:rsid w:val="00772B66"/>
    <w:rsid w:val="00777896"/>
    <w:rsid w:val="00783397"/>
    <w:rsid w:val="00783BE7"/>
    <w:rsid w:val="0078590E"/>
    <w:rsid w:val="007A22C9"/>
    <w:rsid w:val="007A24B9"/>
    <w:rsid w:val="007B1667"/>
    <w:rsid w:val="007D607D"/>
    <w:rsid w:val="007E6A00"/>
    <w:rsid w:val="007F569A"/>
    <w:rsid w:val="00800391"/>
    <w:rsid w:val="008119C1"/>
    <w:rsid w:val="00811B46"/>
    <w:rsid w:val="00820A70"/>
    <w:rsid w:val="00823D1E"/>
    <w:rsid w:val="008457CA"/>
    <w:rsid w:val="0087667C"/>
    <w:rsid w:val="008A49C0"/>
    <w:rsid w:val="008A4A23"/>
    <w:rsid w:val="008B15CA"/>
    <w:rsid w:val="008B561D"/>
    <w:rsid w:val="008C074B"/>
    <w:rsid w:val="008C4395"/>
    <w:rsid w:val="008C73C0"/>
    <w:rsid w:val="008C74A4"/>
    <w:rsid w:val="008C785F"/>
    <w:rsid w:val="008D252E"/>
    <w:rsid w:val="008E029B"/>
    <w:rsid w:val="008E1E08"/>
    <w:rsid w:val="008E5B96"/>
    <w:rsid w:val="008E5E0F"/>
    <w:rsid w:val="008F1AEE"/>
    <w:rsid w:val="00917E62"/>
    <w:rsid w:val="00976F88"/>
    <w:rsid w:val="00991F75"/>
    <w:rsid w:val="00992430"/>
    <w:rsid w:val="009A46A5"/>
    <w:rsid w:val="009D0872"/>
    <w:rsid w:val="009F2358"/>
    <w:rsid w:val="00A2577B"/>
    <w:rsid w:val="00A41957"/>
    <w:rsid w:val="00A457DF"/>
    <w:rsid w:val="00A73442"/>
    <w:rsid w:val="00A74416"/>
    <w:rsid w:val="00A7499C"/>
    <w:rsid w:val="00A80B57"/>
    <w:rsid w:val="00A8512D"/>
    <w:rsid w:val="00AA0C54"/>
    <w:rsid w:val="00AB24AE"/>
    <w:rsid w:val="00AB45E6"/>
    <w:rsid w:val="00AB4BEE"/>
    <w:rsid w:val="00AC3397"/>
    <w:rsid w:val="00AC50C1"/>
    <w:rsid w:val="00AE5F05"/>
    <w:rsid w:val="00B23F15"/>
    <w:rsid w:val="00B37BC3"/>
    <w:rsid w:val="00B520EF"/>
    <w:rsid w:val="00B8558B"/>
    <w:rsid w:val="00B95994"/>
    <w:rsid w:val="00BA3371"/>
    <w:rsid w:val="00BB2376"/>
    <w:rsid w:val="00BC383F"/>
    <w:rsid w:val="00BF586A"/>
    <w:rsid w:val="00C34AA6"/>
    <w:rsid w:val="00C34BEC"/>
    <w:rsid w:val="00C35332"/>
    <w:rsid w:val="00C51913"/>
    <w:rsid w:val="00C712D5"/>
    <w:rsid w:val="00C92DF8"/>
    <w:rsid w:val="00C9567B"/>
    <w:rsid w:val="00CA4D46"/>
    <w:rsid w:val="00CA5761"/>
    <w:rsid w:val="00CA6FE3"/>
    <w:rsid w:val="00CC64B2"/>
    <w:rsid w:val="00CC7D73"/>
    <w:rsid w:val="00CD152C"/>
    <w:rsid w:val="00CD31C5"/>
    <w:rsid w:val="00CD47AD"/>
    <w:rsid w:val="00CE06C6"/>
    <w:rsid w:val="00D10DD6"/>
    <w:rsid w:val="00D131F1"/>
    <w:rsid w:val="00D13B88"/>
    <w:rsid w:val="00D22AAC"/>
    <w:rsid w:val="00D22E29"/>
    <w:rsid w:val="00D345CE"/>
    <w:rsid w:val="00D372C2"/>
    <w:rsid w:val="00D646C6"/>
    <w:rsid w:val="00D65DA3"/>
    <w:rsid w:val="00D812A7"/>
    <w:rsid w:val="00DD0067"/>
    <w:rsid w:val="00DD07FF"/>
    <w:rsid w:val="00DD292D"/>
    <w:rsid w:val="00DE3252"/>
    <w:rsid w:val="00E148E3"/>
    <w:rsid w:val="00E26368"/>
    <w:rsid w:val="00E40F46"/>
    <w:rsid w:val="00E5670A"/>
    <w:rsid w:val="00EA27FA"/>
    <w:rsid w:val="00ED4F97"/>
    <w:rsid w:val="00EE0222"/>
    <w:rsid w:val="00EE27F8"/>
    <w:rsid w:val="00EE6C03"/>
    <w:rsid w:val="00EF6F5E"/>
    <w:rsid w:val="00F106DF"/>
    <w:rsid w:val="00F219A3"/>
    <w:rsid w:val="00F22455"/>
    <w:rsid w:val="00F300E6"/>
    <w:rsid w:val="00F305DA"/>
    <w:rsid w:val="00F47F12"/>
    <w:rsid w:val="00F6085F"/>
    <w:rsid w:val="00F70E18"/>
    <w:rsid w:val="00F75D69"/>
    <w:rsid w:val="00F81E76"/>
    <w:rsid w:val="00F85204"/>
    <w:rsid w:val="00F874F5"/>
    <w:rsid w:val="00F93EBF"/>
    <w:rsid w:val="00F97AEF"/>
    <w:rsid w:val="00FB485B"/>
    <w:rsid w:val="00FC2DCD"/>
    <w:rsid w:val="00FE2D8E"/>
    <w:rsid w:val="00FF2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004804D"/>
  <w15:docId w15:val="{0525CADA-8763-43BF-B1AB-0EB63B72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basedOn w:val="Normalny"/>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semiHidden/>
    <w:unhideWhenUsed/>
    <w:rsid w:val="000C0F45"/>
    <w:rPr>
      <w:sz w:val="20"/>
      <w:szCs w:val="20"/>
    </w:rPr>
  </w:style>
  <w:style w:type="character" w:customStyle="1" w:styleId="TekstkomentarzaZnak1">
    <w:name w:val="Tekst komentarza Znak1"/>
    <w:basedOn w:val="Domylnaczcionkaakapitu"/>
    <w:link w:val="Tekstkomentarza"/>
    <w:uiPriority w:val="99"/>
    <w:semiHidden/>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D345CE"/>
    <w:pPr>
      <w:suppressAutoHyphens w:val="0"/>
      <w:spacing w:after="0" w:line="240" w:lineRule="auto"/>
      <w:ind w:left="708"/>
    </w:pPr>
    <w:rPr>
      <w:rFonts w:ascii="Times New Roman" w:eastAsia="Times New Roman" w:hAnsi="Times New Roman"/>
      <w:sz w:val="24"/>
      <w:szCs w:val="20"/>
      <w:lang w:eastAsia="pl-PL"/>
    </w:rPr>
  </w:style>
  <w:style w:type="paragraph" w:customStyle="1" w:styleId="Standard">
    <w:name w:val="Standard"/>
    <w:rsid w:val="00D345CE"/>
    <w:pPr>
      <w:widowControl w:val="0"/>
      <w:suppressAutoHyphens/>
      <w:autoSpaceDN w:val="0"/>
    </w:pPr>
    <w:rPr>
      <w:rFonts w:cs="Tahoma"/>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31654">
      <w:bodyDiv w:val="1"/>
      <w:marLeft w:val="0"/>
      <w:marRight w:val="0"/>
      <w:marTop w:val="0"/>
      <w:marBottom w:val="0"/>
      <w:divBdr>
        <w:top w:val="none" w:sz="0" w:space="0" w:color="auto"/>
        <w:left w:val="none" w:sz="0" w:space="0" w:color="auto"/>
        <w:bottom w:val="none" w:sz="0" w:space="0" w:color="auto"/>
        <w:right w:val="none" w:sz="0" w:space="0" w:color="auto"/>
      </w:divBdr>
    </w:div>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56A0-3CAE-4873-A45D-96E0D959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10364</Words>
  <Characters>62190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Windows User</cp:lastModifiedBy>
  <cp:revision>4</cp:revision>
  <cp:lastPrinted>2019-11-08T08:45:00Z</cp:lastPrinted>
  <dcterms:created xsi:type="dcterms:W3CDTF">2020-10-13T12:27:00Z</dcterms:created>
  <dcterms:modified xsi:type="dcterms:W3CDTF">2020-10-15T10:20:00Z</dcterms:modified>
</cp:coreProperties>
</file>